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CA503" w14:textId="3C1F9468" w:rsidR="00073720" w:rsidRDefault="00BE1AFC">
      <w:pPr>
        <w:rPr>
          <w:sz w:val="2"/>
          <w:szCs w:val="2"/>
        </w:rPr>
      </w:pPr>
      <w:r>
        <w:rPr>
          <w:sz w:val="2"/>
          <w:szCs w:val="2"/>
        </w:rPr>
        <w:t>Составитель</w:t>
      </w:r>
      <w:r w:rsidR="00CD01EC">
        <w:rPr>
          <w:sz w:val="2"/>
          <w:szCs w:val="2"/>
        </w:rPr>
        <w:t>эжжд</w:t>
      </w:r>
    </w:p>
    <w:p w14:paraId="7C24A7F4" w14:textId="77777777" w:rsidR="00073720" w:rsidRPr="00073720" w:rsidRDefault="00073720" w:rsidP="00073720">
      <w:pPr>
        <w:rPr>
          <w:sz w:val="2"/>
          <w:szCs w:val="2"/>
        </w:rPr>
      </w:pPr>
    </w:p>
    <w:p w14:paraId="750308DB" w14:textId="77777777" w:rsidR="00073720" w:rsidRPr="00073720" w:rsidRDefault="00073720" w:rsidP="00073720">
      <w:pPr>
        <w:rPr>
          <w:sz w:val="2"/>
          <w:szCs w:val="2"/>
        </w:rPr>
      </w:pPr>
    </w:p>
    <w:p w14:paraId="5ABCAF6B" w14:textId="77777777" w:rsidR="00073720" w:rsidRPr="00073720" w:rsidRDefault="00073720" w:rsidP="00073720">
      <w:pPr>
        <w:rPr>
          <w:sz w:val="2"/>
          <w:szCs w:val="2"/>
        </w:rPr>
      </w:pPr>
    </w:p>
    <w:p w14:paraId="5BB2AB78" w14:textId="77777777" w:rsidR="00073720" w:rsidRPr="00073720" w:rsidRDefault="00073720" w:rsidP="00073720">
      <w:pPr>
        <w:rPr>
          <w:sz w:val="2"/>
          <w:szCs w:val="2"/>
        </w:rPr>
      </w:pPr>
    </w:p>
    <w:p w14:paraId="0505FD0B" w14:textId="77777777" w:rsidR="00073720" w:rsidRPr="00073720" w:rsidRDefault="00073720" w:rsidP="00073720">
      <w:pPr>
        <w:rPr>
          <w:sz w:val="2"/>
          <w:szCs w:val="2"/>
        </w:rPr>
      </w:pPr>
    </w:p>
    <w:p w14:paraId="321061BB" w14:textId="77777777" w:rsidR="00073720" w:rsidRPr="00073720" w:rsidRDefault="00073720" w:rsidP="00073720">
      <w:pPr>
        <w:rPr>
          <w:sz w:val="2"/>
          <w:szCs w:val="2"/>
        </w:rPr>
      </w:pPr>
    </w:p>
    <w:p w14:paraId="5031E29E" w14:textId="77777777" w:rsidR="00073720" w:rsidRPr="00073720" w:rsidRDefault="00073720" w:rsidP="00073720">
      <w:pPr>
        <w:rPr>
          <w:sz w:val="2"/>
          <w:szCs w:val="2"/>
        </w:rPr>
      </w:pPr>
    </w:p>
    <w:p w14:paraId="4D7D666B" w14:textId="77777777" w:rsidR="00073720" w:rsidRPr="00073720" w:rsidRDefault="00073720" w:rsidP="00073720">
      <w:pPr>
        <w:rPr>
          <w:sz w:val="2"/>
          <w:szCs w:val="2"/>
        </w:rPr>
      </w:pPr>
    </w:p>
    <w:p w14:paraId="42181D42" w14:textId="77777777" w:rsidR="00073720" w:rsidRPr="00073720" w:rsidRDefault="00073720" w:rsidP="00073720">
      <w:pPr>
        <w:rPr>
          <w:sz w:val="2"/>
          <w:szCs w:val="2"/>
        </w:rPr>
      </w:pPr>
    </w:p>
    <w:p w14:paraId="26CC1D7F" w14:textId="77777777" w:rsidR="00073720" w:rsidRPr="00073720" w:rsidRDefault="00073720" w:rsidP="00073720">
      <w:pPr>
        <w:rPr>
          <w:sz w:val="2"/>
          <w:szCs w:val="2"/>
        </w:rPr>
      </w:pPr>
    </w:p>
    <w:p w14:paraId="7B1B1306" w14:textId="77777777" w:rsidR="00073720" w:rsidRPr="00073720" w:rsidRDefault="00073720" w:rsidP="00073720">
      <w:pPr>
        <w:rPr>
          <w:sz w:val="2"/>
          <w:szCs w:val="2"/>
        </w:rPr>
      </w:pPr>
    </w:p>
    <w:p w14:paraId="5207F52D" w14:textId="77777777" w:rsidR="00073720" w:rsidRPr="00073720" w:rsidRDefault="00073720" w:rsidP="00073720">
      <w:pPr>
        <w:rPr>
          <w:sz w:val="2"/>
          <w:szCs w:val="2"/>
        </w:rPr>
      </w:pPr>
    </w:p>
    <w:p w14:paraId="6C27C083" w14:textId="77777777" w:rsidR="00073720" w:rsidRPr="00073720" w:rsidRDefault="00073720" w:rsidP="00073720">
      <w:pPr>
        <w:rPr>
          <w:sz w:val="2"/>
          <w:szCs w:val="2"/>
        </w:rPr>
      </w:pPr>
    </w:p>
    <w:p w14:paraId="51B65C5B" w14:textId="77777777" w:rsidR="00073720" w:rsidRPr="00073720" w:rsidRDefault="00073720" w:rsidP="00073720">
      <w:pPr>
        <w:rPr>
          <w:sz w:val="2"/>
          <w:szCs w:val="2"/>
        </w:rPr>
      </w:pPr>
    </w:p>
    <w:p w14:paraId="53C30986" w14:textId="77777777" w:rsidR="00073720" w:rsidRPr="00073720" w:rsidRDefault="00073720" w:rsidP="00073720">
      <w:pPr>
        <w:rPr>
          <w:sz w:val="2"/>
          <w:szCs w:val="2"/>
        </w:rPr>
      </w:pPr>
    </w:p>
    <w:p w14:paraId="5240A657" w14:textId="77777777" w:rsidR="00073720" w:rsidRPr="00073720" w:rsidRDefault="00073720" w:rsidP="00073720">
      <w:pPr>
        <w:rPr>
          <w:sz w:val="2"/>
          <w:szCs w:val="2"/>
        </w:rPr>
      </w:pPr>
    </w:p>
    <w:p w14:paraId="77229614" w14:textId="77777777" w:rsidR="00073720" w:rsidRPr="00073720" w:rsidRDefault="00073720" w:rsidP="00073720">
      <w:pPr>
        <w:rPr>
          <w:sz w:val="2"/>
          <w:szCs w:val="2"/>
        </w:rPr>
      </w:pPr>
    </w:p>
    <w:p w14:paraId="4D0FF1F1" w14:textId="77777777" w:rsidR="00073720" w:rsidRPr="00073720" w:rsidRDefault="00073720" w:rsidP="00073720">
      <w:pPr>
        <w:rPr>
          <w:sz w:val="2"/>
          <w:szCs w:val="2"/>
        </w:rPr>
      </w:pPr>
    </w:p>
    <w:p w14:paraId="58FA7FBA" w14:textId="77777777" w:rsidR="00073720" w:rsidRPr="00073720" w:rsidRDefault="00073720" w:rsidP="00073720">
      <w:pPr>
        <w:rPr>
          <w:sz w:val="2"/>
          <w:szCs w:val="2"/>
        </w:rPr>
      </w:pPr>
    </w:p>
    <w:p w14:paraId="14D0D729" w14:textId="77777777" w:rsidR="00073720" w:rsidRPr="00073720" w:rsidRDefault="00073720" w:rsidP="00073720">
      <w:pPr>
        <w:rPr>
          <w:sz w:val="2"/>
          <w:szCs w:val="2"/>
        </w:rPr>
      </w:pPr>
    </w:p>
    <w:p w14:paraId="2DDC87FE" w14:textId="77777777" w:rsidR="00073720" w:rsidRPr="00073720" w:rsidRDefault="00073720" w:rsidP="00073720">
      <w:pPr>
        <w:rPr>
          <w:sz w:val="2"/>
          <w:szCs w:val="2"/>
        </w:rPr>
      </w:pPr>
    </w:p>
    <w:p w14:paraId="164B2924" w14:textId="77777777" w:rsidR="00073720" w:rsidRPr="00073720" w:rsidRDefault="00073720" w:rsidP="00073720">
      <w:pPr>
        <w:rPr>
          <w:sz w:val="2"/>
          <w:szCs w:val="2"/>
        </w:rPr>
      </w:pPr>
    </w:p>
    <w:p w14:paraId="3719BEC7" w14:textId="77777777" w:rsidR="00073720" w:rsidRPr="00073720" w:rsidRDefault="00073720" w:rsidP="00073720">
      <w:pPr>
        <w:rPr>
          <w:sz w:val="2"/>
          <w:szCs w:val="2"/>
        </w:rPr>
      </w:pPr>
    </w:p>
    <w:p w14:paraId="56FDE3DB" w14:textId="77777777" w:rsidR="00073720" w:rsidRPr="00073720" w:rsidRDefault="00073720" w:rsidP="00073720">
      <w:pPr>
        <w:rPr>
          <w:sz w:val="2"/>
          <w:szCs w:val="2"/>
        </w:rPr>
      </w:pPr>
    </w:p>
    <w:p w14:paraId="603F4F7B" w14:textId="77777777" w:rsidR="00073720" w:rsidRPr="00073720" w:rsidRDefault="00073720" w:rsidP="00073720">
      <w:pPr>
        <w:rPr>
          <w:sz w:val="2"/>
          <w:szCs w:val="2"/>
        </w:rPr>
      </w:pPr>
    </w:p>
    <w:p w14:paraId="5A80D1FD" w14:textId="77777777" w:rsidR="00073720" w:rsidRPr="00073720" w:rsidRDefault="00073720" w:rsidP="00073720">
      <w:pPr>
        <w:rPr>
          <w:sz w:val="2"/>
          <w:szCs w:val="2"/>
        </w:rPr>
      </w:pPr>
    </w:p>
    <w:p w14:paraId="1F1CFA7E" w14:textId="77777777" w:rsidR="00073720" w:rsidRPr="00073720" w:rsidRDefault="00073720" w:rsidP="00073720">
      <w:pPr>
        <w:rPr>
          <w:sz w:val="2"/>
          <w:szCs w:val="2"/>
        </w:rPr>
      </w:pPr>
    </w:p>
    <w:p w14:paraId="7F6A03A0" w14:textId="77777777" w:rsidR="00073720" w:rsidRPr="00073720" w:rsidRDefault="00073720" w:rsidP="00073720">
      <w:pPr>
        <w:rPr>
          <w:sz w:val="2"/>
          <w:szCs w:val="2"/>
        </w:rPr>
      </w:pPr>
    </w:p>
    <w:p w14:paraId="7CF2B978" w14:textId="77777777" w:rsidR="00073720" w:rsidRPr="00073720" w:rsidRDefault="00073720" w:rsidP="00073720">
      <w:pPr>
        <w:rPr>
          <w:sz w:val="2"/>
          <w:szCs w:val="2"/>
        </w:rPr>
      </w:pPr>
    </w:p>
    <w:p w14:paraId="6443E381" w14:textId="77777777" w:rsidR="00073720" w:rsidRPr="00073720" w:rsidRDefault="00073720" w:rsidP="00073720">
      <w:pPr>
        <w:rPr>
          <w:sz w:val="2"/>
          <w:szCs w:val="2"/>
        </w:rPr>
      </w:pPr>
    </w:p>
    <w:p w14:paraId="75A42D1D" w14:textId="77777777" w:rsidR="00073720" w:rsidRPr="00073720" w:rsidRDefault="00073720" w:rsidP="00073720">
      <w:pPr>
        <w:rPr>
          <w:sz w:val="2"/>
          <w:szCs w:val="2"/>
        </w:rPr>
      </w:pPr>
    </w:p>
    <w:p w14:paraId="299DD1B9" w14:textId="77777777" w:rsidR="00073720" w:rsidRPr="00073720" w:rsidRDefault="00073720" w:rsidP="00073720">
      <w:pPr>
        <w:rPr>
          <w:sz w:val="2"/>
          <w:szCs w:val="2"/>
        </w:rPr>
      </w:pPr>
    </w:p>
    <w:p w14:paraId="19DD6BB0" w14:textId="77777777" w:rsidR="00073720" w:rsidRPr="00073720" w:rsidRDefault="00073720" w:rsidP="00073720">
      <w:pPr>
        <w:rPr>
          <w:sz w:val="2"/>
          <w:szCs w:val="2"/>
        </w:rPr>
      </w:pPr>
    </w:p>
    <w:p w14:paraId="60718442" w14:textId="77777777" w:rsidR="00073720" w:rsidRPr="00073720" w:rsidRDefault="00073720" w:rsidP="00073720">
      <w:pPr>
        <w:rPr>
          <w:sz w:val="2"/>
          <w:szCs w:val="2"/>
        </w:rPr>
      </w:pPr>
    </w:p>
    <w:p w14:paraId="56480E24" w14:textId="77777777" w:rsidR="00073720" w:rsidRPr="00073720" w:rsidRDefault="00073720" w:rsidP="00073720">
      <w:pPr>
        <w:rPr>
          <w:sz w:val="2"/>
          <w:szCs w:val="2"/>
        </w:rPr>
      </w:pPr>
    </w:p>
    <w:p w14:paraId="08A2D069" w14:textId="77777777" w:rsidR="00073720" w:rsidRPr="00073720" w:rsidRDefault="00073720" w:rsidP="00073720">
      <w:pPr>
        <w:rPr>
          <w:sz w:val="2"/>
          <w:szCs w:val="2"/>
        </w:rPr>
      </w:pPr>
    </w:p>
    <w:p w14:paraId="571656EB" w14:textId="77777777" w:rsidR="00073720" w:rsidRPr="00073720" w:rsidRDefault="00073720" w:rsidP="00073720">
      <w:pPr>
        <w:rPr>
          <w:sz w:val="2"/>
          <w:szCs w:val="2"/>
        </w:rPr>
      </w:pPr>
    </w:p>
    <w:p w14:paraId="26355AFF" w14:textId="77777777" w:rsidR="00073720" w:rsidRPr="00073720" w:rsidRDefault="00073720" w:rsidP="00073720">
      <w:pPr>
        <w:rPr>
          <w:sz w:val="2"/>
          <w:szCs w:val="2"/>
        </w:rPr>
      </w:pPr>
    </w:p>
    <w:p w14:paraId="19E319AF" w14:textId="77777777" w:rsidR="00073720" w:rsidRPr="00073720" w:rsidRDefault="00073720" w:rsidP="00073720">
      <w:pPr>
        <w:rPr>
          <w:sz w:val="2"/>
          <w:szCs w:val="2"/>
        </w:rPr>
      </w:pPr>
    </w:p>
    <w:p w14:paraId="67408F0F" w14:textId="77777777" w:rsidR="00073720" w:rsidRPr="00073720" w:rsidRDefault="00073720" w:rsidP="00073720">
      <w:pPr>
        <w:rPr>
          <w:sz w:val="2"/>
          <w:szCs w:val="2"/>
        </w:rPr>
      </w:pPr>
    </w:p>
    <w:p w14:paraId="1D6A1812" w14:textId="77777777" w:rsidR="00073720" w:rsidRPr="00073720" w:rsidRDefault="00073720" w:rsidP="00073720">
      <w:pPr>
        <w:rPr>
          <w:sz w:val="2"/>
          <w:szCs w:val="2"/>
        </w:rPr>
      </w:pPr>
    </w:p>
    <w:p w14:paraId="0D020ECD" w14:textId="77777777" w:rsidR="00073720" w:rsidRPr="00073720" w:rsidRDefault="00073720" w:rsidP="00073720">
      <w:pPr>
        <w:rPr>
          <w:sz w:val="2"/>
          <w:szCs w:val="2"/>
        </w:rPr>
      </w:pPr>
    </w:p>
    <w:p w14:paraId="191C9555" w14:textId="77777777" w:rsidR="00073720" w:rsidRPr="00073720" w:rsidRDefault="00073720" w:rsidP="00073720">
      <w:pPr>
        <w:rPr>
          <w:sz w:val="2"/>
          <w:szCs w:val="2"/>
        </w:rPr>
      </w:pPr>
    </w:p>
    <w:p w14:paraId="364D6306" w14:textId="77777777" w:rsidR="00073720" w:rsidRPr="00073720" w:rsidRDefault="00073720" w:rsidP="00073720">
      <w:pPr>
        <w:rPr>
          <w:sz w:val="2"/>
          <w:szCs w:val="2"/>
        </w:rPr>
      </w:pPr>
    </w:p>
    <w:p w14:paraId="1BC2085A" w14:textId="77777777" w:rsidR="00073720" w:rsidRPr="00073720" w:rsidRDefault="00073720" w:rsidP="00073720">
      <w:pPr>
        <w:rPr>
          <w:sz w:val="2"/>
          <w:szCs w:val="2"/>
        </w:rPr>
      </w:pPr>
    </w:p>
    <w:p w14:paraId="5D21BD2F" w14:textId="77777777" w:rsidR="00073720" w:rsidRPr="00073720" w:rsidRDefault="00073720" w:rsidP="00073720">
      <w:pPr>
        <w:rPr>
          <w:sz w:val="2"/>
          <w:szCs w:val="2"/>
        </w:rPr>
      </w:pPr>
    </w:p>
    <w:p w14:paraId="74476DA3" w14:textId="77777777" w:rsidR="00073720" w:rsidRPr="00073720" w:rsidRDefault="00073720" w:rsidP="00073720">
      <w:pPr>
        <w:rPr>
          <w:sz w:val="2"/>
          <w:szCs w:val="2"/>
        </w:rPr>
      </w:pPr>
    </w:p>
    <w:p w14:paraId="5F01192C" w14:textId="77777777" w:rsidR="00073720" w:rsidRPr="00073720" w:rsidRDefault="00073720" w:rsidP="00073720">
      <w:pPr>
        <w:rPr>
          <w:sz w:val="2"/>
          <w:szCs w:val="2"/>
        </w:rPr>
      </w:pPr>
    </w:p>
    <w:p w14:paraId="61E1237F" w14:textId="77777777" w:rsidR="00073720" w:rsidRPr="00073720" w:rsidRDefault="00073720" w:rsidP="00073720">
      <w:pPr>
        <w:rPr>
          <w:sz w:val="2"/>
          <w:szCs w:val="2"/>
        </w:rPr>
      </w:pPr>
    </w:p>
    <w:p w14:paraId="606C2D9C" w14:textId="77777777" w:rsidR="00073720" w:rsidRPr="00073720" w:rsidRDefault="00073720" w:rsidP="00073720">
      <w:pPr>
        <w:rPr>
          <w:sz w:val="2"/>
          <w:szCs w:val="2"/>
        </w:rPr>
      </w:pPr>
    </w:p>
    <w:p w14:paraId="7ECE4615" w14:textId="77777777" w:rsidR="00073720" w:rsidRPr="00073720" w:rsidRDefault="00073720" w:rsidP="00073720">
      <w:pPr>
        <w:rPr>
          <w:sz w:val="2"/>
          <w:szCs w:val="2"/>
        </w:rPr>
      </w:pPr>
    </w:p>
    <w:p w14:paraId="6A7E54DD" w14:textId="77777777" w:rsidR="00073720" w:rsidRPr="00073720" w:rsidRDefault="00073720" w:rsidP="00073720">
      <w:pPr>
        <w:rPr>
          <w:sz w:val="2"/>
          <w:szCs w:val="2"/>
        </w:rPr>
      </w:pPr>
    </w:p>
    <w:p w14:paraId="5D9FE893" w14:textId="77777777" w:rsidR="00073720" w:rsidRPr="00073720" w:rsidRDefault="00073720" w:rsidP="00073720">
      <w:pPr>
        <w:rPr>
          <w:sz w:val="2"/>
          <w:szCs w:val="2"/>
        </w:rPr>
      </w:pPr>
    </w:p>
    <w:p w14:paraId="51A5EB86" w14:textId="77777777" w:rsidR="00073720" w:rsidRPr="00073720" w:rsidRDefault="00073720" w:rsidP="00073720">
      <w:pPr>
        <w:rPr>
          <w:sz w:val="2"/>
          <w:szCs w:val="2"/>
        </w:rPr>
      </w:pPr>
    </w:p>
    <w:p w14:paraId="4A887DF5" w14:textId="77777777" w:rsidR="00073720" w:rsidRPr="00073720" w:rsidRDefault="00073720" w:rsidP="00073720">
      <w:pPr>
        <w:rPr>
          <w:sz w:val="2"/>
          <w:szCs w:val="2"/>
        </w:rPr>
      </w:pPr>
    </w:p>
    <w:p w14:paraId="67182193" w14:textId="77777777" w:rsidR="00073720" w:rsidRPr="00073720" w:rsidRDefault="00073720" w:rsidP="00073720">
      <w:pPr>
        <w:rPr>
          <w:sz w:val="2"/>
          <w:szCs w:val="2"/>
        </w:rPr>
      </w:pPr>
    </w:p>
    <w:p w14:paraId="080BE474" w14:textId="77777777" w:rsidR="00073720" w:rsidRPr="00073720" w:rsidRDefault="00073720" w:rsidP="00073720">
      <w:pPr>
        <w:rPr>
          <w:sz w:val="2"/>
          <w:szCs w:val="2"/>
        </w:rPr>
      </w:pPr>
    </w:p>
    <w:p w14:paraId="22781173" w14:textId="77777777" w:rsidR="00073720" w:rsidRPr="00073720" w:rsidRDefault="00073720" w:rsidP="00073720">
      <w:pPr>
        <w:rPr>
          <w:sz w:val="2"/>
          <w:szCs w:val="2"/>
        </w:rPr>
      </w:pPr>
    </w:p>
    <w:p w14:paraId="4D3F58E2" w14:textId="77777777" w:rsidR="00073720" w:rsidRPr="00073720" w:rsidRDefault="00073720" w:rsidP="00073720">
      <w:pPr>
        <w:rPr>
          <w:sz w:val="2"/>
          <w:szCs w:val="2"/>
        </w:rPr>
      </w:pPr>
    </w:p>
    <w:p w14:paraId="7F68E6CD" w14:textId="77777777" w:rsidR="00073720" w:rsidRPr="00073720" w:rsidRDefault="00073720" w:rsidP="00073720">
      <w:pPr>
        <w:rPr>
          <w:sz w:val="2"/>
          <w:szCs w:val="2"/>
        </w:rPr>
      </w:pPr>
    </w:p>
    <w:p w14:paraId="0DBF5E5F" w14:textId="77777777" w:rsidR="00073720" w:rsidRPr="00073720" w:rsidRDefault="00073720" w:rsidP="00073720">
      <w:pPr>
        <w:rPr>
          <w:sz w:val="2"/>
          <w:szCs w:val="2"/>
        </w:rPr>
      </w:pPr>
    </w:p>
    <w:p w14:paraId="2B27850C" w14:textId="77777777" w:rsidR="00073720" w:rsidRPr="00073720" w:rsidRDefault="00073720" w:rsidP="00073720">
      <w:pPr>
        <w:rPr>
          <w:sz w:val="2"/>
          <w:szCs w:val="2"/>
        </w:rPr>
      </w:pPr>
    </w:p>
    <w:p w14:paraId="630761F2" w14:textId="77777777" w:rsidR="00073720" w:rsidRPr="00073720" w:rsidRDefault="00073720" w:rsidP="00073720">
      <w:pPr>
        <w:rPr>
          <w:sz w:val="2"/>
          <w:szCs w:val="2"/>
        </w:rPr>
      </w:pPr>
    </w:p>
    <w:p w14:paraId="5A7C2B74" w14:textId="77777777" w:rsidR="00073720" w:rsidRPr="00073720" w:rsidRDefault="00073720" w:rsidP="00073720">
      <w:pPr>
        <w:rPr>
          <w:sz w:val="2"/>
          <w:szCs w:val="2"/>
        </w:rPr>
      </w:pPr>
    </w:p>
    <w:p w14:paraId="3F185640" w14:textId="77777777" w:rsidR="00073720" w:rsidRPr="00073720" w:rsidRDefault="00073720" w:rsidP="00073720">
      <w:pPr>
        <w:rPr>
          <w:sz w:val="2"/>
          <w:szCs w:val="2"/>
        </w:rPr>
      </w:pPr>
    </w:p>
    <w:p w14:paraId="739F4B20" w14:textId="77777777" w:rsidR="00073720" w:rsidRPr="00073720" w:rsidRDefault="00073720" w:rsidP="00073720">
      <w:pPr>
        <w:rPr>
          <w:sz w:val="2"/>
          <w:szCs w:val="2"/>
        </w:rPr>
      </w:pPr>
    </w:p>
    <w:p w14:paraId="6CD171C7" w14:textId="77777777" w:rsidR="00073720" w:rsidRPr="00073720" w:rsidRDefault="00073720" w:rsidP="00073720">
      <w:pPr>
        <w:rPr>
          <w:sz w:val="2"/>
          <w:szCs w:val="2"/>
        </w:rPr>
      </w:pPr>
    </w:p>
    <w:p w14:paraId="31186695" w14:textId="77777777" w:rsidR="00073720" w:rsidRPr="00073720" w:rsidRDefault="00073720" w:rsidP="00073720">
      <w:pPr>
        <w:rPr>
          <w:sz w:val="2"/>
          <w:szCs w:val="2"/>
        </w:rPr>
      </w:pPr>
    </w:p>
    <w:p w14:paraId="574E9F96" w14:textId="77777777" w:rsidR="00073720" w:rsidRPr="00073720" w:rsidRDefault="00073720" w:rsidP="00073720">
      <w:pPr>
        <w:rPr>
          <w:sz w:val="2"/>
          <w:szCs w:val="2"/>
        </w:rPr>
      </w:pPr>
    </w:p>
    <w:p w14:paraId="7025B6CC" w14:textId="77777777" w:rsidR="00073720" w:rsidRPr="00073720" w:rsidRDefault="00073720" w:rsidP="00073720">
      <w:pPr>
        <w:rPr>
          <w:sz w:val="2"/>
          <w:szCs w:val="2"/>
        </w:rPr>
      </w:pPr>
    </w:p>
    <w:p w14:paraId="1D34659C" w14:textId="1D97C4C0" w:rsidR="00073720" w:rsidRPr="00073720" w:rsidRDefault="00073720" w:rsidP="00073720">
      <w:pPr>
        <w:tabs>
          <w:tab w:val="left" w:pos="285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4C247A18" w14:textId="77777777" w:rsidR="00073720" w:rsidRPr="00073720" w:rsidRDefault="00073720" w:rsidP="00073720">
      <w:pPr>
        <w:rPr>
          <w:sz w:val="2"/>
          <w:szCs w:val="2"/>
        </w:rPr>
      </w:pPr>
    </w:p>
    <w:p w14:paraId="1E306E73" w14:textId="77777777" w:rsidR="00073720" w:rsidRPr="00073720" w:rsidRDefault="00073720" w:rsidP="00073720">
      <w:pPr>
        <w:rPr>
          <w:sz w:val="2"/>
          <w:szCs w:val="2"/>
        </w:rPr>
      </w:pPr>
    </w:p>
    <w:p w14:paraId="71A65280" w14:textId="77777777" w:rsidR="00073720" w:rsidRPr="00073720" w:rsidRDefault="00073720" w:rsidP="00073720">
      <w:pPr>
        <w:rPr>
          <w:sz w:val="2"/>
          <w:szCs w:val="2"/>
        </w:rPr>
      </w:pPr>
    </w:p>
    <w:p w14:paraId="709365B9" w14:textId="77777777" w:rsidR="00073720" w:rsidRPr="00073720" w:rsidRDefault="00073720" w:rsidP="00073720">
      <w:pPr>
        <w:rPr>
          <w:sz w:val="2"/>
          <w:szCs w:val="2"/>
        </w:rPr>
      </w:pPr>
    </w:p>
    <w:p w14:paraId="10BDDD1B" w14:textId="77777777" w:rsidR="00073720" w:rsidRPr="00073720" w:rsidRDefault="00073720" w:rsidP="00073720">
      <w:pPr>
        <w:rPr>
          <w:sz w:val="2"/>
          <w:szCs w:val="2"/>
        </w:rPr>
      </w:pPr>
    </w:p>
    <w:p w14:paraId="1FD9D4AB" w14:textId="77777777" w:rsidR="00073720" w:rsidRPr="00073720" w:rsidRDefault="00073720" w:rsidP="00073720">
      <w:pPr>
        <w:rPr>
          <w:sz w:val="2"/>
          <w:szCs w:val="2"/>
        </w:rPr>
      </w:pPr>
    </w:p>
    <w:p w14:paraId="2BE40C9A" w14:textId="77777777" w:rsidR="00073720" w:rsidRPr="00073720" w:rsidRDefault="00073720" w:rsidP="00073720">
      <w:pPr>
        <w:rPr>
          <w:sz w:val="2"/>
          <w:szCs w:val="2"/>
        </w:rPr>
      </w:pPr>
    </w:p>
    <w:p w14:paraId="13B4282C" w14:textId="77777777" w:rsidR="00073720" w:rsidRPr="00073720" w:rsidRDefault="00073720" w:rsidP="00073720">
      <w:pPr>
        <w:rPr>
          <w:sz w:val="2"/>
          <w:szCs w:val="2"/>
        </w:rPr>
      </w:pPr>
    </w:p>
    <w:p w14:paraId="2032A80F" w14:textId="77777777" w:rsidR="00073720" w:rsidRPr="00073720" w:rsidRDefault="00073720" w:rsidP="00073720">
      <w:pPr>
        <w:rPr>
          <w:sz w:val="2"/>
          <w:szCs w:val="2"/>
        </w:rPr>
      </w:pPr>
    </w:p>
    <w:p w14:paraId="2FBF5799" w14:textId="17CD5214" w:rsidR="00073720" w:rsidRPr="00073720" w:rsidRDefault="007E10EB" w:rsidP="00073720">
      <w:pPr>
        <w:rPr>
          <w:sz w:val="2"/>
          <w:szCs w:val="2"/>
        </w:rPr>
      </w:pPr>
      <w:bookmarkStart w:id="0" w:name="_GoBack"/>
      <w:r>
        <w:rPr>
          <w:noProof/>
          <w:sz w:val="2"/>
          <w:szCs w:val="2"/>
          <w:lang w:bidi="ar-SA"/>
        </w:rPr>
        <w:drawing>
          <wp:inline distT="0" distB="0" distL="0" distR="0" wp14:anchorId="3AD280A3" wp14:editId="12E30094">
            <wp:extent cx="5210175" cy="54059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25-03-21 11120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9770" cy="543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C8D63E6" w14:textId="77777777" w:rsidR="00073720" w:rsidRPr="00073720" w:rsidRDefault="00073720" w:rsidP="00073720">
      <w:pPr>
        <w:rPr>
          <w:sz w:val="2"/>
          <w:szCs w:val="2"/>
        </w:rPr>
      </w:pPr>
    </w:p>
    <w:p w14:paraId="01683770" w14:textId="77777777" w:rsidR="00073720" w:rsidRPr="00073720" w:rsidRDefault="00073720" w:rsidP="00073720">
      <w:pPr>
        <w:rPr>
          <w:sz w:val="2"/>
          <w:szCs w:val="2"/>
        </w:rPr>
      </w:pPr>
    </w:p>
    <w:p w14:paraId="681589A5" w14:textId="77777777" w:rsidR="00073720" w:rsidRPr="00073720" w:rsidRDefault="00073720" w:rsidP="00073720">
      <w:pPr>
        <w:rPr>
          <w:sz w:val="2"/>
          <w:szCs w:val="2"/>
        </w:rPr>
      </w:pPr>
    </w:p>
    <w:p w14:paraId="6777AFC0" w14:textId="77777777" w:rsidR="00073720" w:rsidRPr="00073720" w:rsidRDefault="00073720" w:rsidP="00073720">
      <w:pPr>
        <w:rPr>
          <w:sz w:val="2"/>
          <w:szCs w:val="2"/>
        </w:rPr>
      </w:pPr>
    </w:p>
    <w:p w14:paraId="54A532E2" w14:textId="77777777" w:rsidR="00073720" w:rsidRPr="00073720" w:rsidRDefault="00073720" w:rsidP="00073720">
      <w:pPr>
        <w:rPr>
          <w:sz w:val="2"/>
          <w:szCs w:val="2"/>
        </w:rPr>
      </w:pPr>
    </w:p>
    <w:p w14:paraId="263C11D8" w14:textId="77777777" w:rsidR="00073720" w:rsidRPr="00073720" w:rsidRDefault="00073720" w:rsidP="00073720">
      <w:pPr>
        <w:rPr>
          <w:sz w:val="2"/>
          <w:szCs w:val="2"/>
        </w:rPr>
      </w:pPr>
    </w:p>
    <w:p w14:paraId="3839D6AC" w14:textId="77777777" w:rsidR="00073720" w:rsidRPr="00073720" w:rsidRDefault="00073720" w:rsidP="00073720">
      <w:pPr>
        <w:rPr>
          <w:sz w:val="2"/>
          <w:szCs w:val="2"/>
        </w:rPr>
      </w:pPr>
    </w:p>
    <w:p w14:paraId="35BE6E08" w14:textId="77777777" w:rsidR="00073720" w:rsidRPr="00073720" w:rsidRDefault="00073720" w:rsidP="00073720">
      <w:pPr>
        <w:rPr>
          <w:sz w:val="2"/>
          <w:szCs w:val="2"/>
        </w:rPr>
      </w:pPr>
    </w:p>
    <w:p w14:paraId="619AE17D" w14:textId="77777777" w:rsidR="00073720" w:rsidRPr="00073720" w:rsidRDefault="00073720" w:rsidP="00073720">
      <w:pPr>
        <w:rPr>
          <w:sz w:val="2"/>
          <w:szCs w:val="2"/>
        </w:rPr>
      </w:pPr>
    </w:p>
    <w:p w14:paraId="7F9EB055" w14:textId="77777777" w:rsidR="00073720" w:rsidRPr="00073720" w:rsidRDefault="00073720" w:rsidP="00073720">
      <w:pPr>
        <w:rPr>
          <w:sz w:val="2"/>
          <w:szCs w:val="2"/>
        </w:rPr>
      </w:pPr>
    </w:p>
    <w:p w14:paraId="70141AFA" w14:textId="77777777" w:rsidR="00073720" w:rsidRPr="00073720" w:rsidRDefault="00073720" w:rsidP="00073720">
      <w:pPr>
        <w:rPr>
          <w:sz w:val="2"/>
          <w:szCs w:val="2"/>
        </w:rPr>
      </w:pPr>
    </w:p>
    <w:p w14:paraId="36E7BE46" w14:textId="77777777" w:rsidR="00073720" w:rsidRPr="00073720" w:rsidRDefault="00073720" w:rsidP="00073720">
      <w:pPr>
        <w:rPr>
          <w:sz w:val="2"/>
          <w:szCs w:val="2"/>
        </w:rPr>
      </w:pPr>
    </w:p>
    <w:p w14:paraId="5FB0067C" w14:textId="77777777" w:rsidR="00073720" w:rsidRPr="00073720" w:rsidRDefault="00073720" w:rsidP="00073720">
      <w:pPr>
        <w:rPr>
          <w:sz w:val="2"/>
          <w:szCs w:val="2"/>
        </w:rPr>
      </w:pPr>
    </w:p>
    <w:p w14:paraId="33451776" w14:textId="77777777" w:rsidR="00073720" w:rsidRPr="00073720" w:rsidRDefault="00073720" w:rsidP="00073720">
      <w:pPr>
        <w:rPr>
          <w:sz w:val="2"/>
          <w:szCs w:val="2"/>
        </w:rPr>
      </w:pPr>
    </w:p>
    <w:p w14:paraId="670306F2" w14:textId="77777777" w:rsidR="00073720" w:rsidRPr="00073720" w:rsidRDefault="00073720" w:rsidP="00073720">
      <w:pPr>
        <w:rPr>
          <w:sz w:val="2"/>
          <w:szCs w:val="2"/>
        </w:rPr>
      </w:pPr>
    </w:p>
    <w:p w14:paraId="5F16E606" w14:textId="77777777" w:rsidR="00073720" w:rsidRPr="00073720" w:rsidRDefault="00073720" w:rsidP="00073720">
      <w:pPr>
        <w:rPr>
          <w:sz w:val="2"/>
          <w:szCs w:val="2"/>
        </w:rPr>
      </w:pPr>
    </w:p>
    <w:p w14:paraId="24D361CD" w14:textId="77777777" w:rsidR="00073720" w:rsidRPr="00073720" w:rsidRDefault="00073720" w:rsidP="00073720">
      <w:pPr>
        <w:rPr>
          <w:sz w:val="2"/>
          <w:szCs w:val="2"/>
        </w:rPr>
      </w:pPr>
    </w:p>
    <w:p w14:paraId="44EE729F" w14:textId="77777777" w:rsidR="00073720" w:rsidRPr="00073720" w:rsidRDefault="00073720" w:rsidP="00073720">
      <w:pPr>
        <w:rPr>
          <w:sz w:val="2"/>
          <w:szCs w:val="2"/>
        </w:rPr>
      </w:pPr>
    </w:p>
    <w:p w14:paraId="1E305B85" w14:textId="77777777" w:rsidR="00073720" w:rsidRPr="00073720" w:rsidRDefault="00073720" w:rsidP="00073720">
      <w:pPr>
        <w:rPr>
          <w:sz w:val="2"/>
          <w:szCs w:val="2"/>
        </w:rPr>
      </w:pPr>
    </w:p>
    <w:p w14:paraId="1BFAD76F" w14:textId="77777777" w:rsidR="00073720" w:rsidRPr="00073720" w:rsidRDefault="00073720" w:rsidP="00073720">
      <w:pPr>
        <w:rPr>
          <w:sz w:val="2"/>
          <w:szCs w:val="2"/>
        </w:rPr>
      </w:pPr>
    </w:p>
    <w:p w14:paraId="654C8A09" w14:textId="77777777" w:rsidR="00073720" w:rsidRPr="00073720" w:rsidRDefault="00073720" w:rsidP="00073720">
      <w:pPr>
        <w:rPr>
          <w:sz w:val="2"/>
          <w:szCs w:val="2"/>
        </w:rPr>
      </w:pPr>
    </w:p>
    <w:p w14:paraId="0BEE2E80" w14:textId="77777777" w:rsidR="00073720" w:rsidRPr="00073720" w:rsidRDefault="00073720" w:rsidP="00073720">
      <w:pPr>
        <w:rPr>
          <w:sz w:val="2"/>
          <w:szCs w:val="2"/>
        </w:rPr>
      </w:pPr>
    </w:p>
    <w:p w14:paraId="3ABA7142" w14:textId="77777777" w:rsidR="00073720" w:rsidRPr="00073720" w:rsidRDefault="00073720" w:rsidP="00073720">
      <w:pPr>
        <w:rPr>
          <w:sz w:val="2"/>
          <w:szCs w:val="2"/>
        </w:rPr>
      </w:pPr>
    </w:p>
    <w:p w14:paraId="228D3A5E" w14:textId="4B7AA28A" w:rsidR="00274E8E" w:rsidRPr="00073720" w:rsidRDefault="00274E8E" w:rsidP="00073720">
      <w:pPr>
        <w:rPr>
          <w:sz w:val="2"/>
          <w:szCs w:val="2"/>
        </w:rPr>
        <w:sectPr w:rsidR="00274E8E" w:rsidRPr="00073720" w:rsidSect="008B57EA">
          <w:pgSz w:w="8391" w:h="11906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644444BE" w14:textId="77777777" w:rsidR="00BE1AFC" w:rsidRDefault="00BE1AFC" w:rsidP="00BE1AFC">
      <w:pPr>
        <w:pStyle w:val="20"/>
        <w:framePr w:w="8270" w:h="1532" w:hRule="exact" w:wrap="around" w:vAnchor="page" w:hAnchor="page" w:x="1910" w:y="7107"/>
        <w:shd w:val="clear" w:color="auto" w:fill="auto"/>
        <w:spacing w:before="0"/>
      </w:pPr>
      <w:r>
        <w:lastRenderedPageBreak/>
        <w:t>ДОПОЛНИТЕЛЬНАЯ ОБЩЕРАЗВИВАЮЩАЯ</w:t>
      </w:r>
    </w:p>
    <w:p w14:paraId="2A0E206A" w14:textId="77777777" w:rsidR="00BE1AFC" w:rsidRDefault="00BE1AFC" w:rsidP="00BE1AFC">
      <w:pPr>
        <w:pStyle w:val="20"/>
        <w:framePr w:w="8270" w:h="1532" w:hRule="exact" w:wrap="around" w:vAnchor="page" w:hAnchor="page" w:x="1910" w:y="7107"/>
        <w:shd w:val="clear" w:color="auto" w:fill="auto"/>
        <w:spacing w:before="0"/>
      </w:pPr>
      <w:r>
        <w:t xml:space="preserve">ПРОГРАММА </w:t>
      </w:r>
    </w:p>
    <w:p w14:paraId="7AFE51DB" w14:textId="77777777" w:rsidR="00BE1AFC" w:rsidRPr="00BE1AFC" w:rsidRDefault="00BE1AFC" w:rsidP="00BE1AFC">
      <w:pPr>
        <w:pStyle w:val="20"/>
        <w:framePr w:w="8270" w:h="1532" w:hRule="exact" w:wrap="around" w:vAnchor="page" w:hAnchor="page" w:x="1910" w:y="7107"/>
        <w:shd w:val="clear" w:color="auto" w:fill="auto"/>
        <w:spacing w:before="0"/>
        <w:rPr>
          <w:sz w:val="36"/>
        </w:rPr>
      </w:pPr>
      <w:r>
        <w:t xml:space="preserve">В ОБЛАСТИ ХОРЕОГРАФИЧЕСКОГО ИСКУССТВА </w:t>
      </w:r>
      <w:r w:rsidRPr="00BE1AFC">
        <w:rPr>
          <w:sz w:val="36"/>
        </w:rPr>
        <w:t>«Ритмика»</w:t>
      </w:r>
    </w:p>
    <w:p w14:paraId="0997261D" w14:textId="77777777" w:rsidR="00BE1AFC" w:rsidRPr="00BE1AFC" w:rsidRDefault="00BE1AFC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rPr>
          <w:sz w:val="32"/>
        </w:rPr>
      </w:pPr>
      <w:r w:rsidRPr="00BE1AFC">
        <w:rPr>
          <w:sz w:val="32"/>
        </w:rPr>
        <w:t>Срок обучения 4 года</w:t>
      </w:r>
    </w:p>
    <w:p w14:paraId="069DDB37" w14:textId="77777777" w:rsidR="00BE1AFC" w:rsidRPr="00BE1AFC" w:rsidRDefault="00BE1AFC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rPr>
          <w:sz w:val="32"/>
        </w:rPr>
      </w:pPr>
    </w:p>
    <w:p w14:paraId="7DDAD5EB" w14:textId="77777777" w:rsidR="00BE1AFC" w:rsidRPr="00BE1AFC" w:rsidRDefault="00BE1AFC" w:rsidP="00CF4F85">
      <w:pPr>
        <w:pStyle w:val="4"/>
        <w:framePr w:w="8969" w:h="3226" w:hRule="exact" w:wrap="around" w:vAnchor="page" w:hAnchor="page" w:x="1864" w:y="10425"/>
        <w:shd w:val="clear" w:color="auto" w:fill="auto"/>
        <w:spacing w:after="0" w:line="240" w:lineRule="exact"/>
        <w:ind w:firstLine="0"/>
        <w:jc w:val="left"/>
        <w:rPr>
          <w:sz w:val="32"/>
        </w:rPr>
      </w:pPr>
    </w:p>
    <w:p w14:paraId="4F4D962D" w14:textId="4BB64B9F" w:rsidR="00BE1AFC" w:rsidRPr="00BE1AFC" w:rsidRDefault="00BE1AFC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jc w:val="right"/>
        <w:rPr>
          <w:sz w:val="32"/>
        </w:rPr>
      </w:pPr>
      <w:r w:rsidRPr="00BE1AFC">
        <w:rPr>
          <w:sz w:val="32"/>
        </w:rPr>
        <w:t>Составител</w:t>
      </w:r>
      <w:r w:rsidR="00CF4F85">
        <w:rPr>
          <w:sz w:val="32"/>
        </w:rPr>
        <w:t>и</w:t>
      </w:r>
      <w:r w:rsidRPr="00BE1AFC">
        <w:rPr>
          <w:sz w:val="32"/>
        </w:rPr>
        <w:t xml:space="preserve">: Томилова Ю.А.- преподаватель </w:t>
      </w:r>
    </w:p>
    <w:p w14:paraId="6E871549" w14:textId="27034F42" w:rsidR="00BE1AFC" w:rsidRDefault="00073720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jc w:val="right"/>
        <w:rPr>
          <w:sz w:val="32"/>
        </w:rPr>
      </w:pPr>
      <w:r>
        <w:rPr>
          <w:sz w:val="32"/>
        </w:rPr>
        <w:t xml:space="preserve">МКУДО «ДШИ </w:t>
      </w:r>
      <w:r w:rsidR="00BE1AFC" w:rsidRPr="00BE1AFC">
        <w:rPr>
          <w:sz w:val="32"/>
        </w:rPr>
        <w:t>с.</w:t>
      </w:r>
      <w:r>
        <w:rPr>
          <w:sz w:val="32"/>
        </w:rPr>
        <w:t xml:space="preserve"> </w:t>
      </w:r>
      <w:r w:rsidR="00BE1AFC" w:rsidRPr="00BE1AFC">
        <w:rPr>
          <w:sz w:val="32"/>
        </w:rPr>
        <w:t>Раздольное»</w:t>
      </w:r>
    </w:p>
    <w:p w14:paraId="102E47B4" w14:textId="77777777" w:rsidR="00CF4F85" w:rsidRDefault="00CF4F85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jc w:val="right"/>
        <w:rPr>
          <w:sz w:val="32"/>
        </w:rPr>
      </w:pPr>
      <w:r>
        <w:rPr>
          <w:sz w:val="32"/>
        </w:rPr>
        <w:t xml:space="preserve">Маньшин В.В. – концертмейстер  </w:t>
      </w:r>
    </w:p>
    <w:p w14:paraId="6E719B40" w14:textId="45045BB0" w:rsidR="00CF4F85" w:rsidRDefault="00CF4F85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jc w:val="right"/>
        <w:rPr>
          <w:sz w:val="32"/>
        </w:rPr>
      </w:pPr>
      <w:r>
        <w:rPr>
          <w:sz w:val="32"/>
        </w:rPr>
        <w:t xml:space="preserve">МКУДО </w:t>
      </w:r>
      <w:r w:rsidR="001D69AD">
        <w:rPr>
          <w:sz w:val="32"/>
        </w:rPr>
        <w:t>«</w:t>
      </w:r>
      <w:r>
        <w:rPr>
          <w:sz w:val="32"/>
        </w:rPr>
        <w:t>ДШИ с.</w:t>
      </w:r>
      <w:r w:rsidR="00073720">
        <w:rPr>
          <w:sz w:val="32"/>
        </w:rPr>
        <w:t xml:space="preserve"> </w:t>
      </w:r>
      <w:r>
        <w:rPr>
          <w:sz w:val="32"/>
        </w:rPr>
        <w:t>Раздольное»</w:t>
      </w:r>
    </w:p>
    <w:p w14:paraId="67736CCB" w14:textId="77777777" w:rsidR="00CF4F85" w:rsidRPr="00BE1AFC" w:rsidRDefault="00CF4F85" w:rsidP="00CD01EC">
      <w:pPr>
        <w:pStyle w:val="4"/>
        <w:framePr w:w="8969" w:h="3226" w:hRule="exact" w:wrap="around" w:vAnchor="page" w:hAnchor="page" w:x="1864" w:y="10425"/>
        <w:shd w:val="clear" w:color="auto" w:fill="auto"/>
        <w:spacing w:after="0" w:line="276" w:lineRule="auto"/>
        <w:ind w:firstLine="0"/>
        <w:jc w:val="right"/>
        <w:rPr>
          <w:sz w:val="32"/>
        </w:rPr>
      </w:pPr>
    </w:p>
    <w:p w14:paraId="4F4882A9" w14:textId="224DF818" w:rsidR="00073720" w:rsidRDefault="00073720" w:rsidP="00CD01EC">
      <w:pPr>
        <w:spacing w:line="276" w:lineRule="auto"/>
        <w:rPr>
          <w:sz w:val="6"/>
          <w:szCs w:val="2"/>
        </w:rPr>
      </w:pPr>
    </w:p>
    <w:p w14:paraId="112D9FB6" w14:textId="77777777" w:rsidR="00073720" w:rsidRPr="00073720" w:rsidRDefault="00073720" w:rsidP="00073720">
      <w:pPr>
        <w:rPr>
          <w:sz w:val="6"/>
          <w:szCs w:val="2"/>
        </w:rPr>
      </w:pPr>
    </w:p>
    <w:p w14:paraId="369FA4B0" w14:textId="77777777" w:rsidR="00073720" w:rsidRPr="00073720" w:rsidRDefault="00073720" w:rsidP="00073720">
      <w:pPr>
        <w:rPr>
          <w:sz w:val="6"/>
          <w:szCs w:val="2"/>
        </w:rPr>
      </w:pPr>
    </w:p>
    <w:p w14:paraId="67ADAD0E" w14:textId="77777777" w:rsidR="00073720" w:rsidRPr="00073720" w:rsidRDefault="00073720" w:rsidP="00073720">
      <w:pPr>
        <w:rPr>
          <w:sz w:val="6"/>
          <w:szCs w:val="2"/>
        </w:rPr>
      </w:pPr>
    </w:p>
    <w:p w14:paraId="5F15416D" w14:textId="77777777" w:rsidR="00073720" w:rsidRPr="00073720" w:rsidRDefault="00073720" w:rsidP="00073720">
      <w:pPr>
        <w:rPr>
          <w:sz w:val="6"/>
          <w:szCs w:val="2"/>
        </w:rPr>
      </w:pPr>
    </w:p>
    <w:p w14:paraId="2355BFBB" w14:textId="77777777" w:rsidR="00073720" w:rsidRPr="00073720" w:rsidRDefault="00073720" w:rsidP="00073720">
      <w:pPr>
        <w:rPr>
          <w:sz w:val="6"/>
          <w:szCs w:val="2"/>
        </w:rPr>
      </w:pPr>
    </w:p>
    <w:p w14:paraId="12CA8D46" w14:textId="77777777" w:rsidR="00073720" w:rsidRPr="00073720" w:rsidRDefault="00073720" w:rsidP="00073720">
      <w:pPr>
        <w:rPr>
          <w:sz w:val="6"/>
          <w:szCs w:val="2"/>
        </w:rPr>
      </w:pPr>
    </w:p>
    <w:p w14:paraId="65223551" w14:textId="77777777" w:rsidR="00073720" w:rsidRPr="00073720" w:rsidRDefault="00073720" w:rsidP="00073720">
      <w:pPr>
        <w:rPr>
          <w:sz w:val="6"/>
          <w:szCs w:val="2"/>
        </w:rPr>
      </w:pPr>
    </w:p>
    <w:p w14:paraId="60E89801" w14:textId="77777777" w:rsidR="00073720" w:rsidRPr="00073720" w:rsidRDefault="00073720" w:rsidP="00073720">
      <w:pPr>
        <w:rPr>
          <w:sz w:val="6"/>
          <w:szCs w:val="2"/>
        </w:rPr>
      </w:pPr>
    </w:p>
    <w:p w14:paraId="1850BEC4" w14:textId="77777777" w:rsidR="00073720" w:rsidRPr="00073720" w:rsidRDefault="00073720" w:rsidP="00073720">
      <w:pPr>
        <w:rPr>
          <w:sz w:val="6"/>
          <w:szCs w:val="2"/>
        </w:rPr>
      </w:pPr>
    </w:p>
    <w:p w14:paraId="2F8148F8" w14:textId="77777777" w:rsidR="00073720" w:rsidRPr="00073720" w:rsidRDefault="00073720" w:rsidP="00073720">
      <w:pPr>
        <w:rPr>
          <w:sz w:val="6"/>
          <w:szCs w:val="2"/>
        </w:rPr>
      </w:pPr>
    </w:p>
    <w:p w14:paraId="5C46E639" w14:textId="77777777" w:rsidR="00073720" w:rsidRPr="00073720" w:rsidRDefault="00073720" w:rsidP="00073720">
      <w:pPr>
        <w:rPr>
          <w:sz w:val="6"/>
          <w:szCs w:val="2"/>
        </w:rPr>
      </w:pPr>
    </w:p>
    <w:p w14:paraId="0711D5B0" w14:textId="77777777" w:rsidR="00073720" w:rsidRPr="00073720" w:rsidRDefault="00073720" w:rsidP="00073720">
      <w:pPr>
        <w:rPr>
          <w:sz w:val="6"/>
          <w:szCs w:val="2"/>
        </w:rPr>
      </w:pPr>
    </w:p>
    <w:p w14:paraId="65ACEBD6" w14:textId="77777777" w:rsidR="00073720" w:rsidRPr="00073720" w:rsidRDefault="00073720" w:rsidP="00073720">
      <w:pPr>
        <w:rPr>
          <w:sz w:val="6"/>
          <w:szCs w:val="2"/>
        </w:rPr>
      </w:pPr>
    </w:p>
    <w:p w14:paraId="7A6BB2D9" w14:textId="77777777" w:rsidR="00073720" w:rsidRPr="00073720" w:rsidRDefault="00073720" w:rsidP="00073720">
      <w:pPr>
        <w:rPr>
          <w:sz w:val="6"/>
          <w:szCs w:val="2"/>
        </w:rPr>
      </w:pPr>
    </w:p>
    <w:p w14:paraId="28ECD96F" w14:textId="77777777" w:rsidR="00073720" w:rsidRPr="00073720" w:rsidRDefault="00073720" w:rsidP="00073720">
      <w:pPr>
        <w:rPr>
          <w:sz w:val="6"/>
          <w:szCs w:val="2"/>
        </w:rPr>
      </w:pPr>
    </w:p>
    <w:p w14:paraId="3A092DAE" w14:textId="77777777" w:rsidR="00073720" w:rsidRPr="00073720" w:rsidRDefault="00073720" w:rsidP="00073720">
      <w:pPr>
        <w:rPr>
          <w:sz w:val="6"/>
          <w:szCs w:val="2"/>
        </w:rPr>
      </w:pPr>
    </w:p>
    <w:p w14:paraId="2A668B8B" w14:textId="77777777" w:rsidR="00073720" w:rsidRPr="00073720" w:rsidRDefault="00073720" w:rsidP="00073720">
      <w:pPr>
        <w:rPr>
          <w:sz w:val="6"/>
          <w:szCs w:val="2"/>
        </w:rPr>
      </w:pPr>
    </w:p>
    <w:p w14:paraId="263E5C9A" w14:textId="77777777" w:rsidR="00073720" w:rsidRPr="00073720" w:rsidRDefault="00073720" w:rsidP="00073720">
      <w:pPr>
        <w:rPr>
          <w:sz w:val="6"/>
          <w:szCs w:val="2"/>
        </w:rPr>
      </w:pPr>
    </w:p>
    <w:p w14:paraId="7FF23514" w14:textId="77777777" w:rsidR="00073720" w:rsidRPr="00073720" w:rsidRDefault="00073720" w:rsidP="00073720">
      <w:pPr>
        <w:rPr>
          <w:sz w:val="6"/>
          <w:szCs w:val="2"/>
        </w:rPr>
      </w:pPr>
    </w:p>
    <w:p w14:paraId="1FC4BC8D" w14:textId="77777777" w:rsidR="00073720" w:rsidRPr="00073720" w:rsidRDefault="00073720" w:rsidP="00073720">
      <w:pPr>
        <w:rPr>
          <w:sz w:val="6"/>
          <w:szCs w:val="2"/>
        </w:rPr>
      </w:pPr>
    </w:p>
    <w:p w14:paraId="6FB76A00" w14:textId="77777777" w:rsidR="00073720" w:rsidRPr="00073720" w:rsidRDefault="00073720" w:rsidP="00073720">
      <w:pPr>
        <w:rPr>
          <w:sz w:val="6"/>
          <w:szCs w:val="2"/>
        </w:rPr>
      </w:pPr>
    </w:p>
    <w:p w14:paraId="0F93DEC9" w14:textId="77777777" w:rsidR="00073720" w:rsidRPr="00073720" w:rsidRDefault="00073720" w:rsidP="00073720">
      <w:pPr>
        <w:rPr>
          <w:sz w:val="6"/>
          <w:szCs w:val="2"/>
        </w:rPr>
      </w:pPr>
    </w:p>
    <w:p w14:paraId="41604E6F" w14:textId="77777777" w:rsidR="00073720" w:rsidRDefault="00073720" w:rsidP="00073720">
      <w:pPr>
        <w:jc w:val="center"/>
        <w:rPr>
          <w:rFonts w:ascii="Times New Roman" w:hAnsi="Times New Roman" w:cs="Times New Roman"/>
          <w:b/>
          <w:bCs/>
        </w:rPr>
      </w:pPr>
      <w:r>
        <w:rPr>
          <w:sz w:val="6"/>
          <w:szCs w:val="2"/>
        </w:rPr>
        <w:tab/>
      </w:r>
      <w:r w:rsidRPr="00073720">
        <w:rPr>
          <w:rFonts w:ascii="Times New Roman" w:hAnsi="Times New Roman" w:cs="Times New Roman"/>
          <w:b/>
          <w:bCs/>
        </w:rPr>
        <w:t xml:space="preserve">Муниципальное казенное учреждение дополнительного образования </w:t>
      </w:r>
    </w:p>
    <w:p w14:paraId="30CFD496" w14:textId="7410BE45" w:rsidR="00073720" w:rsidRPr="00073720" w:rsidRDefault="00073720" w:rsidP="00073720">
      <w:pPr>
        <w:jc w:val="center"/>
        <w:rPr>
          <w:rFonts w:ascii="Times New Roman" w:hAnsi="Times New Roman" w:cs="Times New Roman"/>
          <w:b/>
          <w:bCs/>
        </w:rPr>
      </w:pPr>
      <w:r w:rsidRPr="00073720"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14:paraId="301B5C01" w14:textId="77777777" w:rsidR="00073720" w:rsidRPr="00073720" w:rsidRDefault="00073720" w:rsidP="00073720">
      <w:pPr>
        <w:jc w:val="center"/>
        <w:rPr>
          <w:rFonts w:ascii="Times New Roman" w:hAnsi="Times New Roman" w:cs="Times New Roman"/>
          <w:b/>
          <w:bCs/>
        </w:rPr>
      </w:pPr>
      <w:r w:rsidRPr="00073720">
        <w:rPr>
          <w:rFonts w:ascii="Times New Roman" w:hAnsi="Times New Roman" w:cs="Times New Roman"/>
          <w:b/>
          <w:bCs/>
        </w:rPr>
        <w:t>«Детская школа искусств с. Раздольное»</w:t>
      </w:r>
    </w:p>
    <w:p w14:paraId="24A56037" w14:textId="77777777" w:rsidR="00073720" w:rsidRPr="00073720" w:rsidRDefault="00073720" w:rsidP="00073720">
      <w:pPr>
        <w:jc w:val="center"/>
        <w:rPr>
          <w:rFonts w:ascii="Times New Roman" w:hAnsi="Times New Roman" w:cs="Times New Roman"/>
          <w:b/>
          <w:bCs/>
        </w:rPr>
      </w:pPr>
      <w:r w:rsidRPr="00073720">
        <w:rPr>
          <w:rFonts w:ascii="Times New Roman" w:hAnsi="Times New Roman" w:cs="Times New Roman"/>
          <w:b/>
          <w:bCs/>
        </w:rPr>
        <w:t>(МКУДО «ДШИ с. Раздольное»)</w:t>
      </w:r>
    </w:p>
    <w:p w14:paraId="72BDBD36" w14:textId="77777777" w:rsidR="00073720" w:rsidRDefault="00073720" w:rsidP="00073720">
      <w:pPr>
        <w:jc w:val="center"/>
        <w:rPr>
          <w:rFonts w:ascii="Times New Roman" w:hAnsi="Times New Roman" w:cs="Times New Roman"/>
          <w:bCs/>
          <w:sz w:val="22"/>
        </w:rPr>
      </w:pPr>
      <w:r w:rsidRPr="00073720">
        <w:rPr>
          <w:rFonts w:ascii="Times New Roman" w:hAnsi="Times New Roman" w:cs="Times New Roman"/>
          <w:bCs/>
          <w:sz w:val="22"/>
        </w:rPr>
        <w:t xml:space="preserve">Адрес: 630550 Новосибирская область, Новосибирский район, </w:t>
      </w:r>
    </w:p>
    <w:p w14:paraId="7768ED40" w14:textId="653D10E3" w:rsidR="00073720" w:rsidRPr="00BF32EA" w:rsidRDefault="00073720" w:rsidP="00073720">
      <w:pPr>
        <w:jc w:val="center"/>
        <w:rPr>
          <w:bCs/>
          <w:sz w:val="22"/>
        </w:rPr>
      </w:pPr>
      <w:r w:rsidRPr="00073720">
        <w:rPr>
          <w:rFonts w:ascii="Times New Roman" w:hAnsi="Times New Roman" w:cs="Times New Roman"/>
          <w:bCs/>
          <w:sz w:val="22"/>
        </w:rPr>
        <w:t>с. Раздольное, ул. Ленина 2/2, тел.:(383)2941-790, е-</w:t>
      </w:r>
      <w:r w:rsidRPr="00073720">
        <w:rPr>
          <w:rFonts w:ascii="Times New Roman" w:hAnsi="Times New Roman" w:cs="Times New Roman"/>
          <w:bCs/>
          <w:sz w:val="22"/>
          <w:lang w:val="en-US"/>
        </w:rPr>
        <w:t>mail</w:t>
      </w:r>
      <w:r w:rsidRPr="00073720">
        <w:rPr>
          <w:rFonts w:ascii="Times New Roman" w:hAnsi="Times New Roman" w:cs="Times New Roman"/>
          <w:bCs/>
          <w:sz w:val="22"/>
        </w:rPr>
        <w:t>:</w:t>
      </w:r>
      <w:r w:rsidRPr="00073720">
        <w:rPr>
          <w:rFonts w:ascii="Times New Roman" w:hAnsi="Times New Roman" w:cs="Times New Roman"/>
          <w:sz w:val="22"/>
        </w:rPr>
        <w:t xml:space="preserve"> </w:t>
      </w:r>
      <w:hyperlink r:id="rId9" w:history="1">
        <w:r w:rsidRPr="00073720">
          <w:rPr>
            <w:rStyle w:val="a3"/>
            <w:rFonts w:ascii="Times New Roman" w:hAnsi="Times New Roman" w:cs="Times New Roman"/>
            <w:bCs/>
            <w:sz w:val="22"/>
          </w:rPr>
          <w:t>razdolnoe.dshi@mail.ru</w:t>
        </w:r>
      </w:hyperlink>
    </w:p>
    <w:p w14:paraId="5F20F78E" w14:textId="28D28F4A" w:rsidR="00073720" w:rsidRPr="00073720" w:rsidRDefault="00073720" w:rsidP="00073720">
      <w:pPr>
        <w:tabs>
          <w:tab w:val="left" w:pos="2325"/>
        </w:tabs>
        <w:rPr>
          <w:sz w:val="6"/>
          <w:szCs w:val="2"/>
        </w:rPr>
      </w:pPr>
    </w:p>
    <w:p w14:paraId="58B1673E" w14:textId="77777777" w:rsidR="00073720" w:rsidRPr="00073720" w:rsidRDefault="00073720" w:rsidP="00073720">
      <w:pPr>
        <w:rPr>
          <w:sz w:val="6"/>
          <w:szCs w:val="2"/>
        </w:rPr>
      </w:pPr>
    </w:p>
    <w:p w14:paraId="24338145" w14:textId="0EC5E366" w:rsidR="00274E8E" w:rsidRPr="00073720" w:rsidRDefault="00274E8E" w:rsidP="00073720">
      <w:pPr>
        <w:rPr>
          <w:sz w:val="6"/>
          <w:szCs w:val="2"/>
        </w:rPr>
        <w:sectPr w:rsidR="00274E8E" w:rsidRPr="00073720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BC97206" w14:textId="77777777" w:rsidR="00274E8E" w:rsidRDefault="00492E17">
      <w:pPr>
        <w:rPr>
          <w:sz w:val="2"/>
          <w:szCs w:val="2"/>
        </w:rPr>
      </w:pPr>
      <w:r>
        <w:lastRenderedPageBreak/>
        <w:pict w14:anchorId="7FB21C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0.9pt;margin-top:165.9pt;width:473.75pt;height:0;z-index:-251659776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>
        <w:pict w14:anchorId="6F000ED8">
          <v:shape id="_x0000_s1027" type="#_x0000_t32" style="position:absolute;margin-left:60.9pt;margin-top:165.9pt;width:0;height:387.85pt;z-index:-251658752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>
        <w:pict w14:anchorId="704658A5">
          <v:shape id="_x0000_s1026" type="#_x0000_t32" style="position:absolute;margin-left:60.9pt;margin-top:553.75pt;width:473.75pt;height:0;z-index:-251657728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</w:p>
    <w:p w14:paraId="6A2827D8" w14:textId="77777777" w:rsidR="00274E8E" w:rsidRDefault="00BE1AFC" w:rsidP="00BE1AFC">
      <w:pPr>
        <w:pStyle w:val="4"/>
        <w:framePr w:w="9341" w:h="307" w:hRule="exact" w:wrap="around" w:vAnchor="page" w:hAnchor="page" w:x="1346" w:y="783"/>
        <w:shd w:val="clear" w:color="auto" w:fill="auto"/>
        <w:spacing w:after="0" w:line="240" w:lineRule="exact"/>
        <w:ind w:right="300" w:firstLine="0"/>
      </w:pPr>
      <w:r>
        <w:t>Структура программы учебного предмета</w:t>
      </w:r>
    </w:p>
    <w:p w14:paraId="218D773E" w14:textId="77777777" w:rsidR="00274E8E" w:rsidRDefault="00AE7770" w:rsidP="00BE1AFC">
      <w:pPr>
        <w:pStyle w:val="4"/>
        <w:framePr w:w="9878" w:h="11395" w:hRule="exact" w:wrap="around" w:vAnchor="page" w:hAnchor="page" w:x="1329" w:y="3302"/>
        <w:shd w:val="clear" w:color="auto" w:fill="auto"/>
        <w:spacing w:after="0"/>
        <w:ind w:left="20" w:firstLine="0"/>
        <w:jc w:val="left"/>
      </w:pPr>
      <w:r>
        <w:t xml:space="preserve">             </w:t>
      </w:r>
      <w:r w:rsidR="00BE1AFC">
        <w:t>I. Пояснительная записка</w:t>
      </w:r>
    </w:p>
    <w:p w14:paraId="4B243CF8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 w:right="20"/>
      </w:pPr>
      <w:r>
        <w:rPr>
          <w:rStyle w:val="42"/>
        </w:rPr>
        <w:t xml:space="preserve">1. </w:t>
      </w:r>
      <w:r w:rsidR="00BE1AFC">
        <w:rPr>
          <w:rStyle w:val="42"/>
        </w:rPr>
        <w:t xml:space="preserve"> </w:t>
      </w:r>
      <w:r w:rsidR="00BE1AFC">
        <w:t>Характеристика учебного предмета, его место и роль в образовательном процессе;</w:t>
      </w:r>
    </w:p>
    <w:p w14:paraId="4843DFD1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/>
        <w:jc w:val="both"/>
      </w:pPr>
      <w:r>
        <w:t>2.</w:t>
      </w:r>
      <w:r w:rsidR="00BE1AFC">
        <w:t xml:space="preserve"> Срок реализации учебного предмета;</w:t>
      </w:r>
    </w:p>
    <w:p w14:paraId="6EEE3A14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 w:right="20"/>
      </w:pPr>
      <w:r>
        <w:t>3.</w:t>
      </w:r>
      <w:r w:rsidR="00BE1AFC">
        <w:t>Объем учебного времени, предусмотренный учебным планом образовательного учреждения на реализацию учебного предмета;</w:t>
      </w:r>
    </w:p>
    <w:p w14:paraId="4436F359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/>
        <w:jc w:val="both"/>
      </w:pPr>
      <w:r>
        <w:t>4.</w:t>
      </w:r>
      <w:r w:rsidR="00BE1AFC">
        <w:t xml:space="preserve"> Форма проведения учебных аудиторных занятий;</w:t>
      </w:r>
    </w:p>
    <w:p w14:paraId="0B226E55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/>
        <w:jc w:val="both"/>
      </w:pPr>
      <w:r>
        <w:t>5.</w:t>
      </w:r>
      <w:r w:rsidR="00BE1AFC">
        <w:t>Цель и задачи учебного предмета;</w:t>
      </w:r>
    </w:p>
    <w:p w14:paraId="42EF73EB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/>
        <w:jc w:val="both"/>
      </w:pPr>
      <w:r>
        <w:t>6.</w:t>
      </w:r>
      <w:r w:rsidR="00BE1AFC">
        <w:t xml:space="preserve"> Обоснование структуры программы учебного предмета;</w:t>
      </w:r>
    </w:p>
    <w:p w14:paraId="773ECB52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ind w:left="580"/>
        <w:jc w:val="both"/>
      </w:pPr>
      <w:r>
        <w:t>7.</w:t>
      </w:r>
      <w:r w:rsidR="00BE1AFC">
        <w:t xml:space="preserve"> Методы обучения;</w:t>
      </w:r>
    </w:p>
    <w:p w14:paraId="3F0AF789" w14:textId="77777777" w:rsidR="00274E8E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ind w:left="580" w:right="20"/>
        <w:rPr>
          <w:rStyle w:val="43"/>
          <w:i/>
          <w:iCs/>
          <w:u w:val="none"/>
        </w:rPr>
      </w:pPr>
      <w:r>
        <w:t>8.</w:t>
      </w:r>
      <w:r w:rsidR="00BE1AFC">
        <w:t xml:space="preserve"> Описание материально-технических условий реализации учебного </w:t>
      </w:r>
      <w:r w:rsidR="00BE1AFC" w:rsidRPr="003A1C4A">
        <w:rPr>
          <w:rStyle w:val="43"/>
          <w:i/>
          <w:iCs/>
          <w:u w:val="none"/>
        </w:rPr>
        <w:t>предмета;</w:t>
      </w:r>
    </w:p>
    <w:p w14:paraId="22C7083B" w14:textId="77777777" w:rsidR="003A1C4A" w:rsidRDefault="003A1C4A" w:rsidP="003A1C4A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ind w:left="580" w:right="20"/>
      </w:pPr>
    </w:p>
    <w:p w14:paraId="48938185" w14:textId="77777777" w:rsidR="00274E8E" w:rsidRDefault="00AE7770" w:rsidP="00AE7770">
      <w:pPr>
        <w:pStyle w:val="22"/>
        <w:framePr w:w="9878" w:h="11395" w:hRule="exact" w:wrap="around" w:vAnchor="page" w:hAnchor="page" w:x="1329" w:y="3302"/>
        <w:shd w:val="clear" w:color="auto" w:fill="auto"/>
        <w:ind w:left="580" w:firstLine="0"/>
      </w:pPr>
      <w:bookmarkStart w:id="1" w:name="bookmark0"/>
      <w:r>
        <w:rPr>
          <w:lang w:val="en-US"/>
        </w:rPr>
        <w:t>II</w:t>
      </w:r>
      <w:r>
        <w:t>.</w:t>
      </w:r>
      <w:r w:rsidR="00BE1AFC">
        <w:t xml:space="preserve"> Содержание учебного предмета</w:t>
      </w:r>
      <w:bookmarkEnd w:id="1"/>
    </w:p>
    <w:p w14:paraId="5DDCAD19" w14:textId="77777777" w:rsidR="00274E8E" w:rsidRDefault="00BE1AFC" w:rsidP="003A1C4A">
      <w:pPr>
        <w:pStyle w:val="41"/>
        <w:framePr w:w="9878" w:h="11395" w:hRule="exact" w:wrap="around" w:vAnchor="page" w:hAnchor="page" w:x="1329" w:y="3302"/>
        <w:numPr>
          <w:ilvl w:val="0"/>
          <w:numId w:val="26"/>
        </w:numPr>
        <w:shd w:val="clear" w:color="auto" w:fill="auto"/>
        <w:jc w:val="both"/>
      </w:pPr>
      <w:r>
        <w:t>Сведения о затратах учебного времени;</w:t>
      </w:r>
    </w:p>
    <w:p w14:paraId="75E9737E" w14:textId="77777777" w:rsidR="003A1C4A" w:rsidRDefault="003A1C4A" w:rsidP="003A1C4A">
      <w:pPr>
        <w:pStyle w:val="41"/>
        <w:framePr w:w="9878" w:h="11395" w:hRule="exact" w:wrap="around" w:vAnchor="page" w:hAnchor="page" w:x="1329" w:y="3302"/>
        <w:numPr>
          <w:ilvl w:val="0"/>
          <w:numId w:val="26"/>
        </w:numPr>
        <w:shd w:val="clear" w:color="auto" w:fill="auto"/>
        <w:jc w:val="both"/>
      </w:pPr>
      <w:r>
        <w:rPr>
          <w:rStyle w:val="a5"/>
        </w:rPr>
        <w:t>Срок освоения</w:t>
      </w:r>
    </w:p>
    <w:p w14:paraId="180099B1" w14:textId="77777777" w:rsidR="00274E8E" w:rsidRPr="003A1C4A" w:rsidRDefault="00BE1AFC" w:rsidP="003A1C4A">
      <w:pPr>
        <w:pStyle w:val="41"/>
        <w:framePr w:w="9878" w:h="11395" w:hRule="exact" w:wrap="around" w:vAnchor="page" w:hAnchor="page" w:x="1329" w:y="3302"/>
        <w:numPr>
          <w:ilvl w:val="0"/>
          <w:numId w:val="26"/>
        </w:numPr>
        <w:shd w:val="clear" w:color="auto" w:fill="auto"/>
        <w:tabs>
          <w:tab w:val="left" w:leader="underscore" w:pos="9338"/>
        </w:tabs>
        <w:jc w:val="both"/>
        <w:rPr>
          <w:rStyle w:val="42"/>
        </w:rPr>
      </w:pPr>
      <w:r w:rsidRPr="003A1C4A">
        <w:rPr>
          <w:rStyle w:val="43"/>
          <w:iCs/>
          <w:u w:val="none"/>
        </w:rPr>
        <w:t>Годовые требования по классам;</w:t>
      </w:r>
    </w:p>
    <w:p w14:paraId="6A14EAF3" w14:textId="77777777" w:rsidR="003A1C4A" w:rsidRDefault="003A1C4A" w:rsidP="00BE1AFC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ind w:left="580"/>
        <w:jc w:val="both"/>
      </w:pPr>
    </w:p>
    <w:p w14:paraId="3F864957" w14:textId="77777777" w:rsidR="00274E8E" w:rsidRDefault="00424E13" w:rsidP="00424E13">
      <w:pPr>
        <w:pStyle w:val="22"/>
        <w:framePr w:w="9878" w:h="11395" w:hRule="exact" w:wrap="around" w:vAnchor="page" w:hAnchor="page" w:x="1329" w:y="3302"/>
        <w:shd w:val="clear" w:color="auto" w:fill="auto"/>
        <w:tabs>
          <w:tab w:val="right" w:leader="underscore" w:pos="7756"/>
          <w:tab w:val="left" w:leader="underscore" w:pos="9338"/>
        </w:tabs>
        <w:ind w:firstLine="0"/>
        <w:rPr>
          <w:rStyle w:val="23"/>
          <w:u w:val="none"/>
        </w:rPr>
      </w:pPr>
      <w:bookmarkStart w:id="2" w:name="bookmark1"/>
      <w:r w:rsidRPr="003A1C4A">
        <w:rPr>
          <w:rStyle w:val="23"/>
          <w:u w:val="none"/>
        </w:rPr>
        <w:t xml:space="preserve">         </w:t>
      </w:r>
      <w:r w:rsidRPr="003A1C4A">
        <w:rPr>
          <w:rStyle w:val="23"/>
          <w:u w:val="none"/>
          <w:lang w:val="en-US"/>
        </w:rPr>
        <w:t>III</w:t>
      </w:r>
      <w:r w:rsidRPr="003A1C4A">
        <w:rPr>
          <w:rStyle w:val="23"/>
          <w:u w:val="none"/>
        </w:rPr>
        <w:t>.</w:t>
      </w:r>
      <w:r w:rsidR="00BE1AFC" w:rsidRPr="003A1C4A">
        <w:rPr>
          <w:rStyle w:val="23"/>
          <w:u w:val="none"/>
        </w:rPr>
        <w:t>Требования к уровню подготовки обучающихся</w:t>
      </w:r>
      <w:bookmarkEnd w:id="2"/>
    </w:p>
    <w:p w14:paraId="1DB85903" w14:textId="77777777" w:rsidR="003A1C4A" w:rsidRPr="003A1C4A" w:rsidRDefault="003A1C4A" w:rsidP="00424E13">
      <w:pPr>
        <w:pStyle w:val="22"/>
        <w:framePr w:w="9878" w:h="11395" w:hRule="exact" w:wrap="around" w:vAnchor="page" w:hAnchor="page" w:x="1329" w:y="3302"/>
        <w:shd w:val="clear" w:color="auto" w:fill="auto"/>
        <w:tabs>
          <w:tab w:val="right" w:leader="underscore" w:pos="7756"/>
          <w:tab w:val="left" w:leader="underscore" w:pos="9338"/>
        </w:tabs>
        <w:ind w:firstLine="0"/>
      </w:pPr>
    </w:p>
    <w:p w14:paraId="443B89BA" w14:textId="77777777" w:rsidR="00274E8E" w:rsidRDefault="00AE7770" w:rsidP="00AE7770">
      <w:pPr>
        <w:pStyle w:val="22"/>
        <w:framePr w:w="9878" w:h="11395" w:hRule="exact" w:wrap="around" w:vAnchor="page" w:hAnchor="page" w:x="1329" w:y="3302"/>
        <w:shd w:val="clear" w:color="auto" w:fill="auto"/>
        <w:tabs>
          <w:tab w:val="right" w:pos="2726"/>
          <w:tab w:val="right" w:pos="7288"/>
        </w:tabs>
        <w:ind w:left="580" w:firstLine="0"/>
      </w:pPr>
      <w:bookmarkStart w:id="3" w:name="bookmark2"/>
      <w:r>
        <w:rPr>
          <w:lang w:val="en-US"/>
        </w:rPr>
        <w:t>IV</w:t>
      </w:r>
      <w:r>
        <w:t xml:space="preserve">. </w:t>
      </w:r>
      <w:r w:rsidR="00BE1AFC">
        <w:t>Формы</w:t>
      </w:r>
      <w:r w:rsidR="00BE1AFC">
        <w:tab/>
        <w:t>и методы контроля, система оценок</w:t>
      </w:r>
      <w:bookmarkEnd w:id="3"/>
    </w:p>
    <w:p w14:paraId="3B1F82E8" w14:textId="77777777" w:rsidR="00274E8E" w:rsidRDefault="00BE1AFC" w:rsidP="00BE1AFC">
      <w:pPr>
        <w:pStyle w:val="41"/>
        <w:framePr w:w="9878" w:h="11395" w:hRule="exact" w:wrap="around" w:vAnchor="page" w:hAnchor="page" w:x="1329" w:y="3302"/>
        <w:numPr>
          <w:ilvl w:val="0"/>
          <w:numId w:val="1"/>
        </w:numPr>
        <w:shd w:val="clear" w:color="auto" w:fill="auto"/>
        <w:ind w:left="580"/>
        <w:jc w:val="both"/>
      </w:pPr>
      <w:r>
        <w:rPr>
          <w:rStyle w:val="42"/>
        </w:rPr>
        <w:t xml:space="preserve"> </w:t>
      </w:r>
      <w:r>
        <w:t>Аттестация: цели, виды, форма, содержание;</w:t>
      </w:r>
    </w:p>
    <w:p w14:paraId="42EDCC0F" w14:textId="77777777" w:rsidR="00274E8E" w:rsidRDefault="00BE1AFC" w:rsidP="00BE1AFC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ind w:left="580"/>
        <w:jc w:val="both"/>
      </w:pPr>
      <w:r>
        <w:rPr>
          <w:rStyle w:val="43"/>
          <w:i/>
          <w:iCs/>
        </w:rPr>
        <w:t>Критерии оценки;</w:t>
      </w:r>
    </w:p>
    <w:p w14:paraId="37BA23C1" w14:textId="77777777" w:rsidR="00274E8E" w:rsidRDefault="00BE1AFC" w:rsidP="00BE1AFC">
      <w:pPr>
        <w:pStyle w:val="22"/>
        <w:framePr w:w="9878" w:h="11395" w:hRule="exact" w:wrap="around" w:vAnchor="page" w:hAnchor="page" w:x="1329" w:y="3302"/>
        <w:shd w:val="clear" w:color="auto" w:fill="auto"/>
        <w:tabs>
          <w:tab w:val="right" w:pos="7288"/>
        </w:tabs>
        <w:spacing w:after="12" w:line="240" w:lineRule="exact"/>
        <w:ind w:left="580" w:firstLine="0"/>
      </w:pPr>
      <w:bookmarkStart w:id="4" w:name="bookmark3"/>
      <w:r>
        <w:t>Методическое обеспечение учебного процесса</w:t>
      </w:r>
      <w:bookmarkEnd w:id="4"/>
    </w:p>
    <w:p w14:paraId="7AFA87D0" w14:textId="77777777" w:rsidR="00274E8E" w:rsidRDefault="00BE1AFC" w:rsidP="00BE1AFC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spacing w:line="240" w:lineRule="exact"/>
        <w:ind w:left="580"/>
        <w:jc w:val="both"/>
        <w:rPr>
          <w:rStyle w:val="42"/>
        </w:rPr>
      </w:pPr>
      <w:r>
        <w:rPr>
          <w:rStyle w:val="44"/>
        </w:rPr>
        <w:t xml:space="preserve"> </w:t>
      </w:r>
      <w:r>
        <w:rPr>
          <w:rStyle w:val="43"/>
          <w:i/>
          <w:iCs/>
        </w:rPr>
        <w:t>Методические рекомендации педагогическим работникам;</w:t>
      </w:r>
    </w:p>
    <w:p w14:paraId="78393B8F" w14:textId="77777777" w:rsidR="003A1C4A" w:rsidRDefault="003A1C4A" w:rsidP="00BE1AFC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spacing w:line="240" w:lineRule="exact"/>
        <w:ind w:left="580"/>
        <w:jc w:val="both"/>
      </w:pPr>
    </w:p>
    <w:p w14:paraId="46AEC6AC" w14:textId="77777777" w:rsidR="00274E8E" w:rsidRDefault="00BE1AFC" w:rsidP="00BE1AFC">
      <w:pPr>
        <w:pStyle w:val="22"/>
        <w:framePr w:w="9878" w:h="11395" w:hRule="exact" w:wrap="around" w:vAnchor="page" w:hAnchor="page" w:x="1329" w:y="3302"/>
        <w:numPr>
          <w:ilvl w:val="0"/>
          <w:numId w:val="4"/>
        </w:numPr>
        <w:shd w:val="clear" w:color="auto" w:fill="auto"/>
        <w:spacing w:line="317" w:lineRule="exact"/>
        <w:ind w:left="580" w:firstLine="0"/>
      </w:pPr>
      <w:bookmarkStart w:id="5" w:name="bookmark4"/>
      <w:r>
        <w:t xml:space="preserve"> Список рекомендуемой учебной литературы</w:t>
      </w:r>
      <w:bookmarkEnd w:id="5"/>
    </w:p>
    <w:p w14:paraId="3A0899B7" w14:textId="77777777" w:rsidR="00274E8E" w:rsidRDefault="00BE1AFC" w:rsidP="00BE1AFC">
      <w:pPr>
        <w:pStyle w:val="41"/>
        <w:framePr w:w="9878" w:h="11395" w:hRule="exact" w:wrap="around" w:vAnchor="page" w:hAnchor="page" w:x="1329" w:y="3302"/>
        <w:numPr>
          <w:ilvl w:val="0"/>
          <w:numId w:val="1"/>
        </w:numPr>
        <w:shd w:val="clear" w:color="auto" w:fill="auto"/>
        <w:spacing w:line="317" w:lineRule="exact"/>
        <w:ind w:left="580"/>
        <w:jc w:val="both"/>
      </w:pPr>
      <w:r>
        <w:rPr>
          <w:rStyle w:val="42"/>
        </w:rPr>
        <w:t xml:space="preserve"> </w:t>
      </w:r>
      <w:r>
        <w:t>Основная литература;</w:t>
      </w:r>
    </w:p>
    <w:p w14:paraId="76FDC42A" w14:textId="77777777" w:rsidR="00274E8E" w:rsidRDefault="00AE7770" w:rsidP="00BE1AFC">
      <w:pPr>
        <w:pStyle w:val="41"/>
        <w:framePr w:w="9878" w:h="11395" w:hRule="exact" w:wrap="around" w:vAnchor="page" w:hAnchor="page" w:x="1329" w:y="3302"/>
        <w:shd w:val="clear" w:color="auto" w:fill="auto"/>
        <w:tabs>
          <w:tab w:val="left" w:leader="underscore" w:pos="9338"/>
        </w:tabs>
        <w:spacing w:line="317" w:lineRule="exact"/>
        <w:ind w:left="580"/>
        <w:jc w:val="both"/>
      </w:pPr>
      <w:r>
        <w:rPr>
          <w:rStyle w:val="43"/>
          <w:i/>
          <w:iCs/>
        </w:rPr>
        <w:t>-</w:t>
      </w:r>
      <w:r w:rsidR="00BE1AFC">
        <w:rPr>
          <w:rStyle w:val="43"/>
          <w:i/>
          <w:iCs/>
        </w:rPr>
        <w:t xml:space="preserve"> Дополнительная литература</w:t>
      </w:r>
      <w:r w:rsidR="00BE1AFC">
        <w:rPr>
          <w:rStyle w:val="42"/>
        </w:rPr>
        <w:tab/>
      </w:r>
    </w:p>
    <w:p w14:paraId="005B726D" w14:textId="77777777" w:rsidR="00274E8E" w:rsidRDefault="00AE7770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  <w:r>
        <w:rPr>
          <w:sz w:val="2"/>
          <w:szCs w:val="2"/>
        </w:rPr>
        <w:t xml:space="preserve"> </w:t>
      </w:r>
    </w:p>
    <w:p w14:paraId="4F417A1E" w14:textId="77777777" w:rsidR="00274E8E" w:rsidRDefault="00BE1AFC">
      <w:pPr>
        <w:pStyle w:val="22"/>
        <w:framePr w:w="9365" w:h="14147" w:hRule="exact" w:wrap="around" w:vAnchor="page" w:hAnchor="page" w:x="1226" w:y="1361"/>
        <w:numPr>
          <w:ilvl w:val="0"/>
          <w:numId w:val="5"/>
        </w:numPr>
        <w:shd w:val="clear" w:color="auto" w:fill="auto"/>
        <w:tabs>
          <w:tab w:val="left" w:pos="3334"/>
        </w:tabs>
        <w:ind w:left="3040" w:firstLine="0"/>
      </w:pPr>
      <w:bookmarkStart w:id="6" w:name="bookmark5"/>
      <w:r>
        <w:lastRenderedPageBreak/>
        <w:t>Пояснительная записка</w:t>
      </w:r>
      <w:bookmarkEnd w:id="6"/>
    </w:p>
    <w:p w14:paraId="1DF6A56C" w14:textId="77777777" w:rsidR="00274E8E" w:rsidRDefault="00BE1AFC">
      <w:pPr>
        <w:pStyle w:val="221"/>
        <w:framePr w:w="9365" w:h="14147" w:hRule="exact" w:wrap="around" w:vAnchor="page" w:hAnchor="page" w:x="1226" w:y="1361"/>
        <w:numPr>
          <w:ilvl w:val="0"/>
          <w:numId w:val="6"/>
        </w:numPr>
        <w:shd w:val="clear" w:color="auto" w:fill="auto"/>
        <w:tabs>
          <w:tab w:val="left" w:pos="788"/>
        </w:tabs>
        <w:ind w:left="20" w:right="20"/>
      </w:pPr>
      <w:bookmarkStart w:id="7" w:name="bookmark6"/>
      <w:r>
        <w:t>Характеристика учебного предмета</w:t>
      </w:r>
      <w:r>
        <w:rPr>
          <w:rStyle w:val="222"/>
        </w:rPr>
        <w:t xml:space="preserve">, </w:t>
      </w:r>
      <w:r>
        <w:t>его место и роль в образовательном процессе</w:t>
      </w:r>
      <w:bookmarkEnd w:id="7"/>
    </w:p>
    <w:p w14:paraId="1A34DDE7" w14:textId="77777777" w:rsidR="00274E8E" w:rsidRDefault="00BE1AFC">
      <w:pPr>
        <w:pStyle w:val="4"/>
        <w:framePr w:w="9365" w:h="14147" w:hRule="exact" w:wrap="around" w:vAnchor="page" w:hAnchor="page" w:x="1226" w:y="1361"/>
        <w:shd w:val="clear" w:color="auto" w:fill="auto"/>
        <w:spacing w:after="0"/>
        <w:ind w:left="20" w:right="20" w:firstLine="1240"/>
        <w:jc w:val="both"/>
      </w:pPr>
      <w:r>
        <w:t>Программа учебного предмета «Ритмика»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№191-01-39/06-ГИ.</w:t>
      </w:r>
    </w:p>
    <w:p w14:paraId="7931AD33" w14:textId="77777777" w:rsidR="00274E8E" w:rsidRDefault="00BE1AFC">
      <w:pPr>
        <w:pStyle w:val="4"/>
        <w:framePr w:w="9365" w:h="14147" w:hRule="exact" w:wrap="around" w:vAnchor="page" w:hAnchor="page" w:x="1226" w:y="1361"/>
        <w:shd w:val="clear" w:color="auto" w:fill="auto"/>
        <w:spacing w:after="0"/>
        <w:ind w:left="20" w:right="20" w:firstLine="700"/>
        <w:jc w:val="left"/>
      </w:pPr>
      <w:r>
        <w:t>Учебный предмет «</w:t>
      </w:r>
      <w:r w:rsidR="00424E13">
        <w:t>Ритмика</w:t>
      </w:r>
      <w:r>
        <w:t>» направлен на приобщение детей к хореографическому искусству, на эстетическое воспитание учащихся, на приобретение основ исполнения народного танца, а также на воспитание нравственно-эстетического отношения к танцевальной культуре народов мира.</w:t>
      </w:r>
    </w:p>
    <w:p w14:paraId="01CE65E8" w14:textId="77777777" w:rsidR="00274E8E" w:rsidRDefault="00424E13">
      <w:pPr>
        <w:pStyle w:val="4"/>
        <w:framePr w:w="9365" w:h="14147" w:hRule="exact" w:wrap="around" w:vAnchor="page" w:hAnchor="page" w:x="1226" w:y="1361"/>
        <w:shd w:val="clear" w:color="auto" w:fill="auto"/>
        <w:spacing w:after="0"/>
        <w:ind w:left="20" w:right="20" w:firstLine="700"/>
        <w:jc w:val="both"/>
      </w:pPr>
      <w:r>
        <w:t>Ритмика</w:t>
      </w:r>
      <w:r w:rsidR="00BE1AFC">
        <w:t xml:space="preserve"> является одним из</w:t>
      </w:r>
      <w:r>
        <w:t xml:space="preserve"> основных предметов в области хореографического творчества</w:t>
      </w:r>
      <w:r w:rsidR="00BE1AFC">
        <w:t>. В соответствии с учебными планами общеразвивающей программы «Хореографическое искусство» предмет «</w:t>
      </w:r>
      <w:r>
        <w:t>Ритмика</w:t>
      </w:r>
      <w:r w:rsidR="00BE1AFC">
        <w:t>» изучается с 1 по 4 класс. Содержание учебного предмета «</w:t>
      </w:r>
      <w:r>
        <w:t>Ритмика</w:t>
      </w:r>
      <w:r w:rsidR="00BE1AFC">
        <w:t>» тесно связано с содержанием учебных предметов «</w:t>
      </w:r>
      <w:r>
        <w:t>Народно-сценический танец</w:t>
      </w:r>
      <w:r w:rsidR="00BE1AFC">
        <w:t>», «Гимнастика», «Подготовка концертных номеров», «Классический танец».</w:t>
      </w:r>
    </w:p>
    <w:p w14:paraId="662829CE" w14:textId="77777777" w:rsidR="00274E8E" w:rsidRDefault="00BE1AFC">
      <w:pPr>
        <w:pStyle w:val="4"/>
        <w:framePr w:w="9365" w:h="14147" w:hRule="exact" w:wrap="around" w:vAnchor="page" w:hAnchor="page" w:x="1226" w:y="1361"/>
        <w:shd w:val="clear" w:color="auto" w:fill="auto"/>
        <w:spacing w:after="0"/>
        <w:ind w:left="20" w:right="20" w:firstLine="700"/>
        <w:jc w:val="both"/>
      </w:pPr>
      <w:r>
        <w:t>Полученные по этим предметам знания, умения, навыки позволяют приступить к изучению экзерсиса у станка на основе русского танца. Приобретенные музыкально-ритмические навыки дают основание изучать движения с разнообразным ритмическим рисунком, как у станка, так и на середине зала.</w:t>
      </w:r>
    </w:p>
    <w:p w14:paraId="2DD8AA57" w14:textId="77777777" w:rsidR="00274E8E" w:rsidRDefault="00BE1AFC" w:rsidP="00424E13">
      <w:pPr>
        <w:pStyle w:val="4"/>
        <w:framePr w:w="9365" w:h="14147" w:hRule="exact" w:wrap="around" w:vAnchor="page" w:hAnchor="page" w:x="1226" w:y="1361"/>
        <w:shd w:val="clear" w:color="auto" w:fill="auto"/>
        <w:tabs>
          <w:tab w:val="right" w:pos="9359"/>
        </w:tabs>
        <w:spacing w:after="0"/>
        <w:ind w:left="20" w:right="20" w:firstLine="700"/>
        <w:jc w:val="both"/>
      </w:pPr>
      <w:r>
        <w:t>Обучение народно-сценическому танцу совершенствует координацию движений, способствует дальнейшему укреплению мышечного аппарата, развивая те группы мышц, ко</w:t>
      </w:r>
      <w:r w:rsidR="00424E13">
        <w:t xml:space="preserve">торые </w:t>
      </w:r>
      <w:r>
        <w:t>мало участвуют в процессе</w:t>
      </w:r>
      <w:r w:rsidR="00424E13">
        <w:t xml:space="preserve"> </w:t>
      </w:r>
      <w:r>
        <w:t>классического тренажа. Кроме того, занятия народно-сценическим танцем позволяют учащимся овладеть разнообразием стилей и манерой исполнения танцев различных народов, в значительной степени расширяют и обогащают их исполнительские возможности, формируя особые исполнительские качества и навыки.</w:t>
      </w:r>
    </w:p>
    <w:p w14:paraId="6C0BA8AA" w14:textId="77777777" w:rsidR="00274E8E" w:rsidRDefault="00424E13">
      <w:pPr>
        <w:pStyle w:val="4"/>
        <w:framePr w:w="9365" w:h="14147" w:hRule="exact" w:wrap="around" w:vAnchor="page" w:hAnchor="page" w:x="1226" w:y="1361"/>
        <w:shd w:val="clear" w:color="auto" w:fill="auto"/>
        <w:tabs>
          <w:tab w:val="right" w:pos="9359"/>
        </w:tabs>
        <w:spacing w:after="0"/>
        <w:ind w:left="20" w:firstLine="700"/>
        <w:jc w:val="both"/>
      </w:pPr>
      <w:r>
        <w:t xml:space="preserve">Основная направленность данной </w:t>
      </w:r>
      <w:r w:rsidR="00BE1AFC">
        <w:t>программы- формирование у</w:t>
      </w:r>
    </w:p>
    <w:p w14:paraId="16527287" w14:textId="77777777" w:rsidR="00274E8E" w:rsidRDefault="00BE1AFC">
      <w:pPr>
        <w:pStyle w:val="4"/>
        <w:framePr w:w="9365" w:h="14147" w:hRule="exact" w:wrap="around" w:vAnchor="page" w:hAnchor="page" w:x="1226" w:y="1361"/>
        <w:shd w:val="clear" w:color="auto" w:fill="auto"/>
        <w:spacing w:after="0"/>
        <w:ind w:left="20" w:right="20" w:firstLine="0"/>
        <w:jc w:val="both"/>
      </w:pPr>
      <w:r>
        <w:t>учеников комплекса знаний и навыков в области хореографического искусства, необходимых для будущего танцора. На занятиях по предмету происходит непосредственное и всесторонние обучение ребенка на основе классического гармонического сочетания музыкального, двигательного, физического и интеллектуального развития.</w:t>
      </w:r>
    </w:p>
    <w:p w14:paraId="740066C1" w14:textId="77777777" w:rsidR="00274E8E" w:rsidRDefault="00BE1AFC" w:rsidP="00424E13">
      <w:pPr>
        <w:pStyle w:val="4"/>
        <w:framePr w:w="9365" w:h="14147" w:hRule="exact" w:wrap="around" w:vAnchor="page" w:hAnchor="page" w:x="1226" w:y="1361"/>
        <w:shd w:val="clear" w:color="auto" w:fill="auto"/>
        <w:tabs>
          <w:tab w:val="right" w:pos="9359"/>
        </w:tabs>
        <w:spacing w:after="0"/>
        <w:ind w:left="20" w:right="20" w:firstLine="700"/>
        <w:jc w:val="both"/>
      </w:pPr>
      <w:r>
        <w:t>Уроки хореографии развивают такие музыкальные данные как слух, память, ритм, помогают выявлению творческих задатков обучающихся. зна</w:t>
      </w:r>
      <w:r w:rsidR="00424E13">
        <w:t xml:space="preserve">комят с теоретическими основами </w:t>
      </w:r>
      <w:r>
        <w:t>музыкального искусства. Дети</w:t>
      </w:r>
      <w:r w:rsidR="00424E13">
        <w:t xml:space="preserve"> </w:t>
      </w:r>
      <w:r>
        <w:t>пол</w:t>
      </w:r>
      <w:r w:rsidR="00424E13">
        <w:t xml:space="preserve">учают возможность самовыражения </w:t>
      </w:r>
      <w:r>
        <w:t xml:space="preserve">через музыкально </w:t>
      </w:r>
      <w:r w:rsidR="00424E13">
        <w:t>–</w:t>
      </w:r>
      <w:r>
        <w:t xml:space="preserve"> игровую</w:t>
      </w:r>
      <w:r w:rsidR="00424E13">
        <w:t xml:space="preserve"> </w:t>
      </w:r>
      <w:r>
        <w:t>деятельность.</w:t>
      </w:r>
    </w:p>
    <w:p w14:paraId="4E72DF6A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7F1D587" w14:textId="77777777" w:rsidR="00274E8E" w:rsidRDefault="00BE1AFC" w:rsidP="00A238BB">
      <w:pPr>
        <w:pStyle w:val="41"/>
        <w:framePr w:w="10531" w:h="3845" w:hRule="exact" w:wrap="around" w:vAnchor="page" w:hAnchor="page" w:x="805" w:y="1105"/>
        <w:numPr>
          <w:ilvl w:val="0"/>
          <w:numId w:val="6"/>
        </w:numPr>
        <w:shd w:val="clear" w:color="auto" w:fill="auto"/>
        <w:tabs>
          <w:tab w:val="left" w:pos="2170"/>
        </w:tabs>
        <w:spacing w:line="240" w:lineRule="exact"/>
        <w:ind w:left="1800"/>
        <w:jc w:val="both"/>
      </w:pPr>
      <w:r>
        <w:lastRenderedPageBreak/>
        <w:t>Срок реализации учебного предмета</w:t>
      </w:r>
    </w:p>
    <w:p w14:paraId="039964BA" w14:textId="77777777" w:rsidR="00274E8E" w:rsidRDefault="00BE1AFC" w:rsidP="00A238BB">
      <w:pPr>
        <w:pStyle w:val="4"/>
        <w:framePr w:w="10531" w:h="3845" w:hRule="exact" w:wrap="around" w:vAnchor="page" w:hAnchor="page" w:x="805" w:y="1105"/>
        <w:shd w:val="clear" w:color="auto" w:fill="auto"/>
        <w:spacing w:after="304"/>
        <w:ind w:left="1120" w:right="80" w:firstLine="0"/>
        <w:jc w:val="both"/>
      </w:pPr>
      <w:r>
        <w:t>Срок освоения предмета «Народно-сценический танец» для детей, поступив</w:t>
      </w:r>
      <w:r>
        <w:rPr>
          <w:rStyle w:val="24"/>
        </w:rPr>
        <w:t>ши</w:t>
      </w:r>
      <w:r>
        <w:t>х в образовательное учреждение в 1 класс в возрасте с 6,6-12 лет, составляет 4 года. Пятый год обучения дается дополнительно для учащихся желающих продолжить дальше обучение в профессиональных, средне-профессиональных и выс</w:t>
      </w:r>
      <w:r>
        <w:rPr>
          <w:rStyle w:val="24"/>
        </w:rPr>
        <w:t>ши</w:t>
      </w:r>
      <w:r>
        <w:t>х учебных заведениях.</w:t>
      </w:r>
    </w:p>
    <w:p w14:paraId="2EB9EE64" w14:textId="77777777" w:rsidR="00274E8E" w:rsidRDefault="00424E13" w:rsidP="00A238BB">
      <w:pPr>
        <w:pStyle w:val="4"/>
        <w:framePr w:w="10531" w:h="3845" w:hRule="exact" w:wrap="around" w:vAnchor="page" w:hAnchor="page" w:x="805" w:y="1105"/>
        <w:shd w:val="clear" w:color="auto" w:fill="auto"/>
        <w:tabs>
          <w:tab w:val="right" w:pos="10446"/>
        </w:tabs>
        <w:spacing w:after="0" w:line="317" w:lineRule="exact"/>
        <w:ind w:left="1460" w:firstLine="0"/>
        <w:jc w:val="both"/>
      </w:pPr>
      <w:r>
        <w:rPr>
          <w:rStyle w:val="a5"/>
        </w:rPr>
        <w:t xml:space="preserve">3.Объем </w:t>
      </w:r>
      <w:r w:rsidR="00BE1AFC">
        <w:rPr>
          <w:rStyle w:val="a5"/>
        </w:rPr>
        <w:t>учебного времени,</w:t>
      </w:r>
      <w:r w:rsidR="00BE1AFC">
        <w:t xml:space="preserve"> предусмотренный учебным планом</w:t>
      </w:r>
    </w:p>
    <w:p w14:paraId="2DFB3C5C" w14:textId="77777777" w:rsidR="00274E8E" w:rsidRDefault="00BE1AFC" w:rsidP="00A238BB">
      <w:pPr>
        <w:pStyle w:val="4"/>
        <w:framePr w:w="10531" w:h="3845" w:hRule="exact" w:wrap="around" w:vAnchor="page" w:hAnchor="page" w:x="805" w:y="1105"/>
        <w:shd w:val="clear" w:color="auto" w:fill="auto"/>
        <w:spacing w:after="362" w:line="317" w:lineRule="exact"/>
        <w:ind w:left="1416" w:right="80" w:firstLine="0"/>
        <w:jc w:val="both"/>
      </w:pPr>
      <w:r>
        <w:t>образовательного учреждения на реализацию предмета «</w:t>
      </w:r>
      <w:r w:rsidR="00424E13">
        <w:t>Ритмика</w:t>
      </w:r>
      <w:r w:rsidR="00A238BB">
        <w:t>»  представлен в следующей таблице</w:t>
      </w:r>
    </w:p>
    <w:p w14:paraId="1A475A95" w14:textId="77777777" w:rsidR="00274E8E" w:rsidRDefault="00274E8E" w:rsidP="00A238BB">
      <w:pPr>
        <w:pStyle w:val="4"/>
        <w:framePr w:w="10531" w:h="3845" w:hRule="exact" w:wrap="around" w:vAnchor="page" w:hAnchor="page" w:x="805" w:y="1105"/>
        <w:shd w:val="clear" w:color="auto" w:fill="auto"/>
        <w:spacing w:after="0" w:line="240" w:lineRule="exact"/>
        <w:ind w:left="4276" w:firstLine="0"/>
        <w:jc w:val="left"/>
      </w:pPr>
    </w:p>
    <w:p w14:paraId="3E6AD2B5" w14:textId="77777777" w:rsidR="00274E8E" w:rsidRDefault="00BE1AFC" w:rsidP="00A238BB">
      <w:pPr>
        <w:pStyle w:val="a7"/>
        <w:framePr w:wrap="around" w:vAnchor="page" w:hAnchor="page" w:x="2869" w:y="5173"/>
        <w:shd w:val="clear" w:color="auto" w:fill="auto"/>
        <w:spacing w:line="240" w:lineRule="exact"/>
      </w:pPr>
      <w:r>
        <w:t>Примерный объем учебного времени и виды учебной работы</w:t>
      </w:r>
    </w:p>
    <w:tbl>
      <w:tblPr>
        <w:tblpPr w:leftFromText="180" w:rightFromText="180" w:vertAnchor="text" w:horzAnchor="margin" w:tblpXSpec="center" w:tblpY="596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4426"/>
      </w:tblGrid>
      <w:tr w:rsidR="00A238BB" w14:paraId="7EE1E78D" w14:textId="77777777" w:rsidTr="00A238BB">
        <w:trPr>
          <w:trHeight w:hRule="exact" w:val="8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235A9" w14:textId="77777777" w:rsidR="00A238BB" w:rsidRDefault="00A238BB" w:rsidP="00A238BB">
            <w:pPr>
              <w:pStyle w:val="4"/>
              <w:shd w:val="clear" w:color="auto" w:fill="auto"/>
              <w:spacing w:after="0" w:line="326" w:lineRule="exact"/>
              <w:ind w:firstLine="0"/>
            </w:pPr>
            <w:r>
              <w:rPr>
                <w:rStyle w:val="32"/>
              </w:rPr>
              <w:t>Вид учебной работы, учебной нагрузки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7147F1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Количество часов</w:t>
            </w:r>
          </w:p>
        </w:tc>
      </w:tr>
      <w:tr w:rsidR="00A238BB" w14:paraId="6B04D5E2" w14:textId="77777777" w:rsidTr="00A238BB">
        <w:trPr>
          <w:trHeight w:hRule="exact" w:val="64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D07EE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32"/>
              </w:rPr>
              <w:t>Максимальная учебная нагрузка (всего)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60B1B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272</w:t>
            </w:r>
          </w:p>
        </w:tc>
      </w:tr>
      <w:tr w:rsidR="00A238BB" w14:paraId="73028AC4" w14:textId="77777777" w:rsidTr="00A238BB">
        <w:trPr>
          <w:trHeight w:hRule="exact" w:val="55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8E3F74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32"/>
              </w:rPr>
              <w:t>Аудиторная учебная нагрузка (всего)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524D2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136</w:t>
            </w:r>
          </w:p>
        </w:tc>
      </w:tr>
      <w:tr w:rsidR="00A238BB" w14:paraId="5675943D" w14:textId="77777777" w:rsidTr="00A238BB">
        <w:trPr>
          <w:trHeight w:hRule="exact" w:val="1075"/>
        </w:trPr>
        <w:tc>
          <w:tcPr>
            <w:tcW w:w="609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92726B" w14:textId="77777777" w:rsidR="00A238BB" w:rsidRDefault="00A238BB" w:rsidP="00A238BB">
            <w:pPr>
              <w:pStyle w:val="4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32"/>
              </w:rPr>
              <w:t>в том числе:</w:t>
            </w:r>
          </w:p>
          <w:p w14:paraId="643C5E64" w14:textId="77777777" w:rsidR="00A238BB" w:rsidRDefault="00A238BB" w:rsidP="00A238BB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158"/>
              </w:tabs>
              <w:spacing w:after="0" w:line="317" w:lineRule="exact"/>
              <w:ind w:firstLine="0"/>
              <w:jc w:val="both"/>
            </w:pPr>
            <w:r>
              <w:rPr>
                <w:rStyle w:val="32"/>
              </w:rPr>
              <w:t>практические занятия</w:t>
            </w:r>
          </w:p>
          <w:p w14:paraId="7AFE1544" w14:textId="77777777" w:rsidR="00A238BB" w:rsidRDefault="00A238BB" w:rsidP="00A238BB">
            <w:pPr>
              <w:pStyle w:val="4"/>
              <w:numPr>
                <w:ilvl w:val="0"/>
                <w:numId w:val="7"/>
              </w:numPr>
              <w:shd w:val="clear" w:color="auto" w:fill="auto"/>
              <w:tabs>
                <w:tab w:val="left" w:pos="158"/>
              </w:tabs>
              <w:spacing w:after="0" w:line="317" w:lineRule="exact"/>
              <w:ind w:firstLine="0"/>
              <w:jc w:val="both"/>
            </w:pPr>
            <w:r>
              <w:rPr>
                <w:rStyle w:val="32"/>
              </w:rPr>
              <w:t>контрольные уроки</w:t>
            </w:r>
          </w:p>
        </w:tc>
        <w:tc>
          <w:tcPr>
            <w:tcW w:w="4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2C3F9" w14:textId="77777777" w:rsidR="00A238BB" w:rsidRDefault="00A238BB" w:rsidP="00A238BB">
            <w:pPr>
              <w:pStyle w:val="4"/>
              <w:shd w:val="clear" w:color="auto" w:fill="auto"/>
              <w:spacing w:after="60" w:line="240" w:lineRule="exact"/>
              <w:ind w:firstLine="0"/>
            </w:pPr>
            <w:r>
              <w:rPr>
                <w:rStyle w:val="32"/>
              </w:rPr>
              <w:t>132</w:t>
            </w:r>
          </w:p>
          <w:p w14:paraId="33A4DB15" w14:textId="77777777" w:rsidR="00A238BB" w:rsidRDefault="00A238BB" w:rsidP="00A238BB">
            <w:pPr>
              <w:pStyle w:val="4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32"/>
              </w:rPr>
              <w:t>4</w:t>
            </w:r>
          </w:p>
        </w:tc>
      </w:tr>
      <w:tr w:rsidR="00A238BB" w14:paraId="07DCD1DD" w14:textId="77777777" w:rsidTr="00A238BB">
        <w:trPr>
          <w:trHeight w:hRule="exact" w:val="87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4C4CE" w14:textId="77777777" w:rsidR="00A238BB" w:rsidRDefault="00A238BB" w:rsidP="00A238BB">
            <w:pPr>
              <w:pStyle w:val="4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32"/>
              </w:rPr>
              <w:t>Самостоятельная работа обучающегося (всего)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F16DC" w14:textId="77777777" w:rsidR="00A238BB" w:rsidRDefault="00A238BB" w:rsidP="00A238BB">
            <w:pPr>
              <w:pStyle w:val="4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136</w:t>
            </w:r>
          </w:p>
        </w:tc>
      </w:tr>
      <w:tr w:rsidR="00A238BB" w14:paraId="23C5C69E" w14:textId="77777777" w:rsidTr="00A238BB">
        <w:trPr>
          <w:trHeight w:hRule="exact" w:val="1685"/>
        </w:trPr>
        <w:tc>
          <w:tcPr>
            <w:tcW w:w="60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6BB9E4" w14:textId="77777777" w:rsidR="00A238BB" w:rsidRDefault="00A238BB" w:rsidP="00A238BB">
            <w:pPr>
              <w:pStyle w:val="4"/>
              <w:shd w:val="clear" w:color="auto" w:fill="auto"/>
              <w:spacing w:after="0"/>
              <w:ind w:firstLine="0"/>
              <w:jc w:val="both"/>
            </w:pPr>
            <w:r>
              <w:rPr>
                <w:rStyle w:val="32"/>
              </w:rPr>
              <w:t>в том числе:</w:t>
            </w:r>
          </w:p>
          <w:p w14:paraId="68C738EA" w14:textId="77777777" w:rsidR="00A238BB" w:rsidRDefault="00A238BB" w:rsidP="00A238BB">
            <w:pPr>
              <w:pStyle w:val="4"/>
              <w:numPr>
                <w:ilvl w:val="0"/>
                <w:numId w:val="8"/>
              </w:numPr>
              <w:shd w:val="clear" w:color="auto" w:fill="auto"/>
              <w:tabs>
                <w:tab w:val="left" w:pos="158"/>
              </w:tabs>
              <w:spacing w:after="0"/>
              <w:ind w:firstLine="0"/>
              <w:jc w:val="both"/>
            </w:pPr>
            <w:r>
              <w:rPr>
                <w:rStyle w:val="32"/>
              </w:rPr>
              <w:t>выполнение домашнего задания</w:t>
            </w:r>
          </w:p>
          <w:p w14:paraId="3DDF6816" w14:textId="77777777" w:rsidR="00A238BB" w:rsidRDefault="00A238BB" w:rsidP="00A238BB">
            <w:pPr>
              <w:pStyle w:val="4"/>
              <w:numPr>
                <w:ilvl w:val="0"/>
                <w:numId w:val="8"/>
              </w:numPr>
              <w:shd w:val="clear" w:color="auto" w:fill="auto"/>
              <w:tabs>
                <w:tab w:val="left" w:pos="278"/>
              </w:tabs>
              <w:spacing w:after="0"/>
              <w:ind w:left="120" w:firstLine="0"/>
              <w:jc w:val="left"/>
            </w:pPr>
            <w:r>
              <w:rPr>
                <w:rStyle w:val="32"/>
              </w:rPr>
              <w:t>участие в творческих мероприятиях и культурно- просветительская работа</w:t>
            </w:r>
          </w:p>
        </w:tc>
        <w:tc>
          <w:tcPr>
            <w:tcW w:w="4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8F03B" w14:textId="77777777" w:rsidR="00A238BB" w:rsidRDefault="00A238BB" w:rsidP="00A238BB">
            <w:pPr>
              <w:pStyle w:val="4"/>
              <w:shd w:val="clear" w:color="auto" w:fill="auto"/>
              <w:spacing w:after="60" w:line="240" w:lineRule="exact"/>
              <w:ind w:firstLine="0"/>
            </w:pPr>
            <w:r>
              <w:rPr>
                <w:rStyle w:val="32"/>
              </w:rPr>
              <w:t>132</w:t>
            </w:r>
          </w:p>
          <w:p w14:paraId="7214D1E9" w14:textId="77777777" w:rsidR="00A238BB" w:rsidRDefault="00A238BB" w:rsidP="00A238BB">
            <w:pPr>
              <w:pStyle w:val="4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32"/>
              </w:rPr>
              <w:t>4</w:t>
            </w:r>
          </w:p>
        </w:tc>
      </w:tr>
    </w:tbl>
    <w:p w14:paraId="75614F52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312CF846" w14:textId="77777777" w:rsidR="00274E8E" w:rsidRDefault="00BE1AFC">
      <w:pPr>
        <w:pStyle w:val="a7"/>
        <w:framePr w:wrap="around" w:vAnchor="page" w:hAnchor="page" w:x="2315" w:y="3000"/>
        <w:shd w:val="clear" w:color="auto" w:fill="auto"/>
        <w:spacing w:line="240" w:lineRule="exact"/>
      </w:pPr>
      <w:r>
        <w:lastRenderedPageBreak/>
        <w:t>Примерное распределение учебной нагрузки по годам обучения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1714"/>
        <w:gridCol w:w="1142"/>
        <w:gridCol w:w="898"/>
        <w:gridCol w:w="1262"/>
        <w:gridCol w:w="1258"/>
        <w:gridCol w:w="1229"/>
        <w:gridCol w:w="1205"/>
      </w:tblGrid>
      <w:tr w:rsidR="00274E8E" w14:paraId="14A0D353" w14:textId="77777777">
        <w:trPr>
          <w:trHeight w:hRule="exact" w:val="33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D5618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CA731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6DFCA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Учебная нагрузка (в часах)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FFFFF"/>
          </w:tcPr>
          <w:p w14:paraId="2D040BD2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F463D0D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</w:tr>
      <w:tr w:rsidR="00274E8E" w14:paraId="3C370876" w14:textId="77777777">
        <w:trPr>
          <w:trHeight w:hRule="exact" w:val="3230"/>
        </w:trPr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14:paraId="78D7C21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left="880" w:firstLine="0"/>
              <w:jc w:val="left"/>
            </w:pPr>
            <w:r>
              <w:rPr>
                <w:rStyle w:val="32"/>
              </w:rPr>
              <w:t>Год</w:t>
            </w:r>
          </w:p>
          <w:p w14:paraId="083DA2E8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right="120" w:firstLine="0"/>
              <w:jc w:val="right"/>
            </w:pPr>
            <w:r>
              <w:rPr>
                <w:rStyle w:val="32"/>
              </w:rPr>
              <w:t>изучения</w:t>
            </w:r>
          </w:p>
          <w:p w14:paraId="3F9F5AC0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right="120" w:firstLine="0"/>
              <w:jc w:val="right"/>
            </w:pPr>
            <w:r>
              <w:rPr>
                <w:rStyle w:val="32"/>
              </w:rPr>
              <w:t>учебного</w:t>
            </w:r>
          </w:p>
          <w:p w14:paraId="5F6941A1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right="120" w:firstLine="0"/>
              <w:jc w:val="right"/>
            </w:pPr>
            <w:r>
              <w:rPr>
                <w:rStyle w:val="32"/>
              </w:rPr>
              <w:t>предмета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FFFFFF"/>
          </w:tcPr>
          <w:p w14:paraId="64079B12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Количество</w:t>
            </w:r>
          </w:p>
          <w:p w14:paraId="12D4FCB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учебных</w:t>
            </w:r>
          </w:p>
          <w:p w14:paraId="0FF0105D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недель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07A62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120" w:line="240" w:lineRule="exact"/>
              <w:ind w:firstLine="0"/>
            </w:pPr>
            <w:r>
              <w:rPr>
                <w:rStyle w:val="32"/>
              </w:rPr>
              <w:t>Аудиторные</w:t>
            </w:r>
          </w:p>
          <w:p w14:paraId="1853B6BA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32"/>
              </w:rPr>
              <w:t>занятия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5CF17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Самостоятельные занятия ( выполнение домашних заданий)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6972C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Максимальная</w:t>
            </w:r>
          </w:p>
          <w:p w14:paraId="2D524974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учебная</w:t>
            </w:r>
          </w:p>
          <w:p w14:paraId="48D8B22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/>
              <w:ind w:firstLine="0"/>
            </w:pPr>
            <w:r>
              <w:rPr>
                <w:rStyle w:val="32"/>
              </w:rPr>
              <w:t>нагрузка</w:t>
            </w:r>
          </w:p>
        </w:tc>
      </w:tr>
      <w:tr w:rsidR="00274E8E" w14:paraId="5CBEB047" w14:textId="77777777">
        <w:trPr>
          <w:trHeight w:hRule="exact" w:val="2266"/>
        </w:trPr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14:paraId="264C7A99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  <w:shd w:val="clear" w:color="auto" w:fill="FFFFFF"/>
          </w:tcPr>
          <w:p w14:paraId="5F08105A" w14:textId="77777777" w:rsidR="00274E8E" w:rsidRDefault="00274E8E">
            <w:pPr>
              <w:framePr w:w="10555" w:h="8458" w:wrap="around" w:vAnchor="page" w:hAnchor="page" w:x="688" w:y="3600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68458E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120" w:line="240" w:lineRule="exact"/>
              <w:ind w:firstLine="0"/>
            </w:pPr>
            <w:r>
              <w:rPr>
                <w:rStyle w:val="32"/>
              </w:rPr>
              <w:t>в</w:t>
            </w:r>
          </w:p>
          <w:p w14:paraId="624131E6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32"/>
              </w:rPr>
              <w:t>неделю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4322C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в год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5B838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120" w:line="240" w:lineRule="exact"/>
              <w:ind w:firstLine="0"/>
            </w:pPr>
            <w:r>
              <w:rPr>
                <w:rStyle w:val="32"/>
              </w:rPr>
              <w:t>в</w:t>
            </w:r>
          </w:p>
          <w:p w14:paraId="45992E76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32"/>
              </w:rPr>
              <w:t>неделю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830D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в год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6AF5B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120" w:line="240" w:lineRule="exact"/>
              <w:ind w:firstLine="0"/>
            </w:pPr>
            <w:r>
              <w:rPr>
                <w:rStyle w:val="32"/>
              </w:rPr>
              <w:t>в</w:t>
            </w:r>
          </w:p>
          <w:p w14:paraId="74D1E436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32"/>
              </w:rPr>
              <w:t>неделю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CE7A0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firstLine="0"/>
            </w:pPr>
            <w:r>
              <w:rPr>
                <w:rStyle w:val="32"/>
              </w:rPr>
              <w:t>в год</w:t>
            </w:r>
          </w:p>
        </w:tc>
      </w:tr>
      <w:tr w:rsidR="00274E8E" w14:paraId="3138AE1A" w14:textId="77777777">
        <w:trPr>
          <w:trHeight w:hRule="exact" w:val="65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D74C1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880" w:firstLine="0"/>
              <w:jc w:val="left"/>
            </w:pPr>
            <w:r>
              <w:rPr>
                <w:rStyle w:val="32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4C53C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38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F86AF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EB308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6EA02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0C401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3ABBD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05563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68</w:t>
            </w:r>
          </w:p>
        </w:tc>
      </w:tr>
      <w:tr w:rsidR="00274E8E" w14:paraId="0137A396" w14:textId="77777777">
        <w:trPr>
          <w:trHeight w:hRule="exact" w:val="65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BEDF0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880" w:firstLine="0"/>
              <w:jc w:val="left"/>
            </w:pPr>
            <w:r>
              <w:rPr>
                <w:rStyle w:val="32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40FDE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38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17EE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E5A2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57C22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808C2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4D43D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F193B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68</w:t>
            </w:r>
          </w:p>
        </w:tc>
      </w:tr>
      <w:tr w:rsidR="00274E8E" w14:paraId="56BC2643" w14:textId="77777777">
        <w:trPr>
          <w:trHeight w:hRule="exact" w:val="653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B58FB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880" w:firstLine="0"/>
              <w:jc w:val="left"/>
            </w:pPr>
            <w:r>
              <w:rPr>
                <w:rStyle w:val="32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E1647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38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7C88D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5A038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0336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0AC97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A034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CC69C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68</w:t>
            </w:r>
          </w:p>
        </w:tc>
      </w:tr>
      <w:tr w:rsidR="00274E8E" w14:paraId="572AEE74" w14:textId="77777777">
        <w:trPr>
          <w:trHeight w:hRule="exact" w:val="667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14BF2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880" w:firstLine="0"/>
              <w:jc w:val="left"/>
            </w:pPr>
            <w:r>
              <w:rPr>
                <w:rStyle w:val="32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F5AA03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38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87F814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44D993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BD317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BDE869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89A975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6D8E0" w14:textId="77777777" w:rsidR="00274E8E" w:rsidRDefault="00BE1AFC">
            <w:pPr>
              <w:pStyle w:val="4"/>
              <w:framePr w:w="10555" w:h="8458" w:wrap="around" w:vAnchor="page" w:hAnchor="page" w:x="688" w:y="360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t>68</w:t>
            </w:r>
          </w:p>
        </w:tc>
      </w:tr>
    </w:tbl>
    <w:p w14:paraId="250AB341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68B99A9" w14:textId="77777777" w:rsidR="00274E8E" w:rsidRDefault="00BE1AFC">
      <w:pPr>
        <w:pStyle w:val="41"/>
        <w:framePr w:w="9365" w:h="14479" w:hRule="exact" w:wrap="around" w:vAnchor="page" w:hAnchor="page" w:x="1283" w:y="1181"/>
        <w:numPr>
          <w:ilvl w:val="0"/>
          <w:numId w:val="9"/>
        </w:numPr>
        <w:shd w:val="clear" w:color="auto" w:fill="auto"/>
        <w:ind w:left="480"/>
      </w:pPr>
      <w:r>
        <w:rPr>
          <w:rStyle w:val="42"/>
        </w:rPr>
        <w:lastRenderedPageBreak/>
        <w:t xml:space="preserve"> </w:t>
      </w:r>
      <w:r>
        <w:t>Форма проведения учебных аудиторных занятий:</w:t>
      </w:r>
    </w:p>
    <w:p w14:paraId="5492A217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right="20" w:firstLine="700"/>
        <w:jc w:val="both"/>
      </w:pPr>
      <w:r>
        <w:t>Мелкогрупповые занятия, численность группы от 4 до 10 человек, рекомендуемая продолжительность урока - 45 минут.</w:t>
      </w:r>
    </w:p>
    <w:p w14:paraId="186120F4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right="20" w:firstLine="700"/>
        <w:jc w:val="both"/>
      </w:pPr>
      <w:r>
        <w:t>Мелкогрупповая форма позволяет преподавателю лучше узнать ученика, его возможности, трудоспособность, эмоционально</w:t>
      </w:r>
      <w:r w:rsidR="00424E13">
        <w:t>-</w:t>
      </w:r>
      <w:r>
        <w:softHyphen/>
        <w:t>психологические особенности.</w:t>
      </w:r>
    </w:p>
    <w:p w14:paraId="6139E6E3" w14:textId="77777777" w:rsidR="00274E8E" w:rsidRDefault="00BE1AFC">
      <w:pPr>
        <w:pStyle w:val="41"/>
        <w:framePr w:w="9365" w:h="14479" w:hRule="exact" w:wrap="around" w:vAnchor="page" w:hAnchor="page" w:x="1283" w:y="1181"/>
        <w:numPr>
          <w:ilvl w:val="0"/>
          <w:numId w:val="9"/>
        </w:numPr>
        <w:shd w:val="clear" w:color="auto" w:fill="auto"/>
        <w:ind w:left="480"/>
      </w:pPr>
      <w:r>
        <w:rPr>
          <w:rStyle w:val="42"/>
        </w:rPr>
        <w:t xml:space="preserve"> </w:t>
      </w:r>
      <w:r>
        <w:t>Цель и задачи учебного предмета</w:t>
      </w:r>
    </w:p>
    <w:p w14:paraId="055B7FCA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right="20" w:firstLine="0"/>
        <w:jc w:val="both"/>
      </w:pPr>
      <w:r>
        <w:t>Цель: развитие танцевально-исполнительских и художественно</w:t>
      </w:r>
      <w:r w:rsidR="00424E13">
        <w:t>-</w:t>
      </w:r>
      <w:r>
        <w:softHyphen/>
        <w:t>эстетических способностей учащихся на основе приобретенного ими комплекса знаний, умений, навыков, необходимых для исполнения различных видов народно-сценических танцев, танцевальных композиций народов мира, а также выявление наиболее одаренных детей в области хореографического исполнительства и подготовки их к д</w:t>
      </w:r>
      <w:r w:rsidR="00424E13">
        <w:t>альнейшему поступлению в средне-</w:t>
      </w:r>
      <w:r>
        <w:t>специальные образовательные учреждения.</w:t>
      </w:r>
    </w:p>
    <w:p w14:paraId="22421C63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firstLine="0"/>
        <w:jc w:val="both"/>
      </w:pPr>
      <w:r>
        <w:t>Задачи:</w:t>
      </w:r>
    </w:p>
    <w:p w14:paraId="5D47B7B0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обучение основам народного танца,</w:t>
      </w:r>
    </w:p>
    <w:p w14:paraId="235EBDD8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развитие танцевальной координации;</w:t>
      </w:r>
    </w:p>
    <w:p w14:paraId="04A5D852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обучение виртуозности исполнения;</w:t>
      </w:r>
    </w:p>
    <w:p w14:paraId="696874E3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right="20" w:hanging="360"/>
        <w:jc w:val="left"/>
      </w:pPr>
      <w:r>
        <w:t xml:space="preserve"> обучение выразительному исполнению и эмоциональной</w:t>
      </w:r>
      <w:r w:rsidR="00424E13">
        <w:t xml:space="preserve"> </w:t>
      </w:r>
      <w:r>
        <w:t xml:space="preserve"> раскрепощенности в танцевальной практике;</w:t>
      </w:r>
    </w:p>
    <w:p w14:paraId="67592405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развитие физической выносливости;</w:t>
      </w:r>
    </w:p>
    <w:p w14:paraId="61C7C1CF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развитие умения танцевать в группе;</w:t>
      </w:r>
    </w:p>
    <w:p w14:paraId="476314EA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развитие сценического артистизма;</w:t>
      </w:r>
    </w:p>
    <w:p w14:paraId="3F26325E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развитие дисциплинированности;</w:t>
      </w:r>
    </w:p>
    <w:p w14:paraId="3767266D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720" w:hanging="360"/>
        <w:jc w:val="left"/>
      </w:pPr>
      <w:r>
        <w:t xml:space="preserve"> формирование волевых качеств.</w:t>
      </w:r>
    </w:p>
    <w:p w14:paraId="0B39FB1E" w14:textId="77777777" w:rsidR="00274E8E" w:rsidRDefault="00BE1AFC">
      <w:pPr>
        <w:pStyle w:val="41"/>
        <w:framePr w:w="9365" w:h="14479" w:hRule="exact" w:wrap="around" w:vAnchor="page" w:hAnchor="page" w:x="1283" w:y="1181"/>
        <w:numPr>
          <w:ilvl w:val="0"/>
          <w:numId w:val="9"/>
        </w:numPr>
        <w:shd w:val="clear" w:color="auto" w:fill="auto"/>
        <w:ind w:left="480"/>
      </w:pPr>
      <w:r>
        <w:t xml:space="preserve"> Обоснование структуры программы учебного предмета</w:t>
      </w:r>
    </w:p>
    <w:p w14:paraId="4A63675E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firstLine="700"/>
        <w:jc w:val="both"/>
      </w:pPr>
      <w:r>
        <w:t>Программа содержит следующие разделы:</w:t>
      </w:r>
    </w:p>
    <w:p w14:paraId="62816733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spacing w:after="0"/>
        <w:ind w:left="20" w:right="20" w:firstLine="900"/>
        <w:jc w:val="left"/>
      </w:pPr>
      <w:r>
        <w:t xml:space="preserve"> сведения о затратах учебного времени, предусмотренного на освоение</w:t>
      </w:r>
    </w:p>
    <w:p w14:paraId="1960F881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firstLine="0"/>
        <w:jc w:val="both"/>
      </w:pPr>
      <w:r>
        <w:t>учебного предмета;</w:t>
      </w:r>
    </w:p>
    <w:p w14:paraId="382A32B2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tabs>
          <w:tab w:val="left" w:pos="1347"/>
        </w:tabs>
        <w:spacing w:after="0"/>
        <w:ind w:left="920" w:firstLine="0"/>
        <w:jc w:val="both"/>
      </w:pPr>
      <w:r>
        <w:t>распределение учебного материала по годам обучения;</w:t>
      </w:r>
    </w:p>
    <w:p w14:paraId="45E7BB98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tabs>
          <w:tab w:val="left" w:pos="1347"/>
        </w:tabs>
        <w:spacing w:after="0"/>
        <w:ind w:left="920" w:firstLine="0"/>
        <w:jc w:val="both"/>
      </w:pPr>
      <w:r>
        <w:t>описание дидактических единиц учебного предмета;</w:t>
      </w:r>
    </w:p>
    <w:p w14:paraId="66148365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tabs>
          <w:tab w:val="left" w:pos="1347"/>
        </w:tabs>
        <w:spacing w:after="0"/>
        <w:ind w:left="920" w:firstLine="0"/>
        <w:jc w:val="both"/>
      </w:pPr>
      <w:r>
        <w:t>требования к уровню подготовки обучающихся;</w:t>
      </w:r>
    </w:p>
    <w:p w14:paraId="3C0196FA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tabs>
          <w:tab w:val="left" w:pos="1347"/>
        </w:tabs>
        <w:spacing w:after="0"/>
        <w:ind w:left="920" w:firstLine="0"/>
        <w:jc w:val="both"/>
      </w:pPr>
      <w:r>
        <w:t>формы и методы контроля, система оценок;</w:t>
      </w:r>
    </w:p>
    <w:p w14:paraId="2409D422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0"/>
        </w:numPr>
        <w:shd w:val="clear" w:color="auto" w:fill="auto"/>
        <w:tabs>
          <w:tab w:val="left" w:pos="1347"/>
        </w:tabs>
        <w:spacing w:after="0"/>
        <w:ind w:left="920" w:firstLine="0"/>
        <w:jc w:val="both"/>
      </w:pPr>
      <w:r>
        <w:t>методическое обеспечение учебного процесса.</w:t>
      </w:r>
    </w:p>
    <w:p w14:paraId="281BD1A1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right="20" w:firstLine="0"/>
        <w:jc w:val="both"/>
      </w:pPr>
      <w:r>
        <w:t>В соответствии с данными направлениями строится основной раздел программы "Содержание учебного предмета".</w:t>
      </w:r>
    </w:p>
    <w:p w14:paraId="4E45C695" w14:textId="77777777" w:rsidR="00274E8E" w:rsidRDefault="00BE1AFC">
      <w:pPr>
        <w:pStyle w:val="41"/>
        <w:framePr w:w="9365" w:h="14479" w:hRule="exact" w:wrap="around" w:vAnchor="page" w:hAnchor="page" w:x="1283" w:y="1181"/>
        <w:numPr>
          <w:ilvl w:val="0"/>
          <w:numId w:val="9"/>
        </w:numPr>
        <w:shd w:val="clear" w:color="auto" w:fill="auto"/>
        <w:ind w:left="480"/>
      </w:pPr>
      <w:r>
        <w:t xml:space="preserve"> Методы обучения</w:t>
      </w:r>
    </w:p>
    <w:p w14:paraId="65E02BB3" w14:textId="77777777" w:rsidR="00274E8E" w:rsidRDefault="00BE1AFC">
      <w:pPr>
        <w:pStyle w:val="4"/>
        <w:framePr w:w="9365" w:h="14479" w:hRule="exact" w:wrap="around" w:vAnchor="page" w:hAnchor="page" w:x="1283" w:y="1181"/>
        <w:shd w:val="clear" w:color="auto" w:fill="auto"/>
        <w:spacing w:after="0"/>
        <w:ind w:left="20" w:right="20" w:firstLine="700"/>
        <w:jc w:val="both"/>
      </w:pPr>
      <w:r>
        <w:t>Для достижения поставленной цели и реализации задач предмета используются следующие методы обучения:</w:t>
      </w:r>
    </w:p>
    <w:p w14:paraId="63F96F9B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словесный (объяснение, разбор, анализ);</w:t>
      </w:r>
    </w:p>
    <w:p w14:paraId="733B77A1" w14:textId="77777777" w:rsidR="00274E8E" w:rsidRDefault="00BE1AFC">
      <w:pPr>
        <w:pStyle w:val="4"/>
        <w:framePr w:w="9365" w:h="14479" w:hRule="exact" w:wrap="around" w:vAnchor="page" w:hAnchor="page" w:x="1283" w:y="1181"/>
        <w:numPr>
          <w:ilvl w:val="0"/>
          <w:numId w:val="1"/>
        </w:numPr>
        <w:shd w:val="clear" w:color="auto" w:fill="auto"/>
        <w:spacing w:after="0"/>
        <w:ind w:left="20" w:right="20" w:firstLine="0"/>
        <w:jc w:val="both"/>
      </w:pPr>
      <w:r>
        <w:t xml:space="preserve"> наглядный (качественный показ, демонстрация отдельных частей и всего движения; просмотр видеоматериалов с выступлениями выдающихся танцовщиц, танцовщиков, танцевальных коллективов, посещение концертов и спектаклей для повышения общего уровня развития обучающегося);</w:t>
      </w:r>
    </w:p>
    <w:p w14:paraId="4B695206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27C97CF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"/>
        </w:numPr>
        <w:shd w:val="clear" w:color="auto" w:fill="auto"/>
        <w:spacing w:after="0"/>
        <w:ind w:left="20" w:right="20" w:firstLine="0"/>
        <w:jc w:val="both"/>
      </w:pPr>
      <w:r>
        <w:lastRenderedPageBreak/>
        <w:t xml:space="preserve"> практический (воспроизводящие и творческие упражнения, деление целого произведения на более мелкие части для подробной проработки и последующей организации целого);</w:t>
      </w:r>
    </w:p>
    <w:p w14:paraId="20D89BB2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аналитический (сравнения и обобщения, развитие логического мышления);</w:t>
      </w:r>
    </w:p>
    <w:p w14:paraId="30D9B7AF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"/>
        </w:numPr>
        <w:shd w:val="clear" w:color="auto" w:fill="auto"/>
        <w:spacing w:after="0"/>
        <w:ind w:left="20" w:right="20" w:firstLine="0"/>
        <w:jc w:val="both"/>
      </w:pPr>
      <w:r>
        <w:t xml:space="preserve"> эмоциональный (подбор ассоциаций, образов, создание художественных впечатлений);</w:t>
      </w:r>
    </w:p>
    <w:p w14:paraId="2B687B02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"/>
        </w:numPr>
        <w:shd w:val="clear" w:color="auto" w:fill="auto"/>
        <w:spacing w:after="0"/>
        <w:ind w:left="20" w:right="20" w:firstLine="0"/>
        <w:jc w:val="both"/>
      </w:pPr>
      <w:r>
        <w:t xml:space="preserve"> индивидуальный подход к каждому ученику с учетом природных способностей, возрастных особенностей, работоспособности и уровня подготовки.</w:t>
      </w:r>
    </w:p>
    <w:p w14:paraId="6243CBAC" w14:textId="77777777" w:rsidR="00274E8E" w:rsidRDefault="00BE1AFC">
      <w:pPr>
        <w:pStyle w:val="4"/>
        <w:framePr w:w="9370" w:h="9972" w:hRule="exact" w:wrap="around" w:vAnchor="page" w:hAnchor="page" w:x="1281" w:y="1181"/>
        <w:shd w:val="clear" w:color="auto" w:fill="auto"/>
        <w:spacing w:after="0"/>
        <w:ind w:left="20" w:right="20" w:firstLine="700"/>
        <w:jc w:val="both"/>
      </w:pPr>
      <w: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методиках.</w:t>
      </w:r>
    </w:p>
    <w:p w14:paraId="5DE97E6B" w14:textId="77777777" w:rsidR="00274E8E" w:rsidRDefault="00BE1AFC">
      <w:pPr>
        <w:pStyle w:val="11"/>
        <w:framePr w:w="9370" w:h="9972" w:hRule="exact" w:wrap="around" w:vAnchor="page" w:hAnchor="page" w:x="1281" w:y="1181"/>
        <w:numPr>
          <w:ilvl w:val="0"/>
          <w:numId w:val="9"/>
        </w:numPr>
        <w:shd w:val="clear" w:color="auto" w:fill="auto"/>
        <w:tabs>
          <w:tab w:val="left" w:pos="812"/>
        </w:tabs>
        <w:ind w:left="20" w:right="20"/>
      </w:pPr>
      <w:bookmarkStart w:id="8" w:name="bookmark7"/>
      <w:r>
        <w:t>Описание материально-технических условий реализации учебного предмета</w:t>
      </w:r>
      <w:bookmarkEnd w:id="8"/>
    </w:p>
    <w:p w14:paraId="61A3AF27" w14:textId="77777777" w:rsidR="00274E8E" w:rsidRDefault="00BE1AFC">
      <w:pPr>
        <w:pStyle w:val="4"/>
        <w:framePr w:w="9370" w:h="9972" w:hRule="exact" w:wrap="around" w:vAnchor="page" w:hAnchor="page" w:x="1281" w:y="1181"/>
        <w:shd w:val="clear" w:color="auto" w:fill="auto"/>
        <w:spacing w:after="0"/>
        <w:ind w:left="20" w:right="20" w:firstLine="700"/>
        <w:jc w:val="both"/>
      </w:pPr>
      <w:r>
        <w:t>Минимально необходимый для реализации программы «</w:t>
      </w:r>
      <w:r w:rsidR="00424E13">
        <w:t>Ритмика</w:t>
      </w:r>
      <w:r>
        <w:t>» перечень учебных аудиторий, специализированных кабинетов и материально-технического обеспечения включает в себя:</w:t>
      </w:r>
    </w:p>
    <w:p w14:paraId="5F8354AA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0"/>
        </w:numPr>
        <w:shd w:val="clear" w:color="auto" w:fill="auto"/>
        <w:spacing w:after="0"/>
        <w:ind w:left="20" w:right="20" w:firstLine="900"/>
        <w:jc w:val="both"/>
      </w:pPr>
      <w:r>
        <w:t xml:space="preserve"> танцевальный класс, имеющие пригодное для танца напольное покрытие (деревянный пол), балетные станки;</w:t>
      </w:r>
    </w:p>
    <w:p w14:paraId="4C53F45E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0"/>
        </w:numPr>
        <w:shd w:val="clear" w:color="auto" w:fill="auto"/>
        <w:spacing w:after="0"/>
        <w:ind w:left="20" w:firstLine="900"/>
        <w:jc w:val="both"/>
      </w:pPr>
      <w:r>
        <w:t xml:space="preserve"> наличие музыкального инструмента (баян);</w:t>
      </w:r>
    </w:p>
    <w:p w14:paraId="4BD2A898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0"/>
        </w:numPr>
        <w:shd w:val="clear" w:color="auto" w:fill="auto"/>
        <w:spacing w:after="0"/>
        <w:ind w:left="20" w:right="20" w:firstLine="900"/>
        <w:jc w:val="both"/>
      </w:pPr>
      <w:r>
        <w:t xml:space="preserve"> помещения для работы со специализированными материалами (видеотеку, просмотровый видеозал);</w:t>
      </w:r>
    </w:p>
    <w:p w14:paraId="6B9A9F04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0"/>
        </w:numPr>
        <w:shd w:val="clear" w:color="auto" w:fill="auto"/>
        <w:spacing w:after="0"/>
        <w:ind w:left="20" w:right="20" w:firstLine="900"/>
        <w:jc w:val="both"/>
      </w:pPr>
      <w:r>
        <w:t xml:space="preserve"> костюмерную, располагающую необходимым количеством костюмов для учебных занятий, репетиционного процесса, сценических выступлений;</w:t>
      </w:r>
    </w:p>
    <w:p w14:paraId="25D34774" w14:textId="77777777" w:rsidR="00274E8E" w:rsidRDefault="00BE1AFC">
      <w:pPr>
        <w:pStyle w:val="4"/>
        <w:framePr w:w="9370" w:h="9972" w:hRule="exact" w:wrap="around" w:vAnchor="page" w:hAnchor="page" w:x="1281" w:y="1181"/>
        <w:numPr>
          <w:ilvl w:val="0"/>
          <w:numId w:val="10"/>
        </w:numPr>
        <w:shd w:val="clear" w:color="auto" w:fill="auto"/>
        <w:spacing w:after="0"/>
        <w:ind w:left="20" w:firstLine="900"/>
        <w:jc w:val="both"/>
      </w:pPr>
      <w:r>
        <w:t xml:space="preserve"> раздевалки и душевые для обучающихся и преподавателей.</w:t>
      </w:r>
    </w:p>
    <w:p w14:paraId="3568EF4E" w14:textId="77777777" w:rsidR="00274E8E" w:rsidRDefault="00BE1AFC">
      <w:pPr>
        <w:pStyle w:val="4"/>
        <w:framePr w:w="9370" w:h="9972" w:hRule="exact" w:wrap="around" w:vAnchor="page" w:hAnchor="page" w:x="1281" w:y="1181"/>
        <w:shd w:val="clear" w:color="auto" w:fill="auto"/>
        <w:spacing w:after="0"/>
        <w:ind w:left="20" w:right="20" w:firstLine="700"/>
        <w:jc w:val="both"/>
      </w:pPr>
      <w:r>
        <w:t>В образовательном учреждении должны быть созданы условия для содержания, своевременного обслуживания и ремонта музыкальных инструментов, содержания, обслуживания и ремонта танцевальных залов, костюмерной.</w:t>
      </w:r>
    </w:p>
    <w:p w14:paraId="15B145BA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4CCCA17F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5"/>
        </w:numPr>
        <w:shd w:val="clear" w:color="auto" w:fill="auto"/>
        <w:tabs>
          <w:tab w:val="left" w:pos="2979"/>
        </w:tabs>
        <w:spacing w:after="0" w:line="240" w:lineRule="exact"/>
        <w:ind w:left="2520" w:firstLine="0"/>
        <w:jc w:val="both"/>
      </w:pPr>
      <w:r>
        <w:lastRenderedPageBreak/>
        <w:t>Содержание учебного предмета</w:t>
      </w:r>
    </w:p>
    <w:p w14:paraId="615C766D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1"/>
        </w:numPr>
        <w:shd w:val="clear" w:color="auto" w:fill="auto"/>
        <w:spacing w:after="304"/>
        <w:ind w:left="20" w:right="20" w:firstLine="0"/>
        <w:jc w:val="both"/>
      </w:pPr>
      <w:r>
        <w:rPr>
          <w:rStyle w:val="a5"/>
        </w:rPr>
        <w:t xml:space="preserve"> Сведения о затратах учебного времени,</w:t>
      </w:r>
      <w:r>
        <w:t xml:space="preserve"> предусмотренного на освоение учебного предмета «</w:t>
      </w:r>
      <w:r w:rsidR="00424E13">
        <w:t>Ритмика</w:t>
      </w:r>
      <w:r>
        <w:t>», на максимальную нагрузку обучающихся и аудиторные занятия:</w:t>
      </w:r>
    </w:p>
    <w:p w14:paraId="33382604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1"/>
        </w:numPr>
        <w:shd w:val="clear" w:color="auto" w:fill="auto"/>
        <w:spacing w:after="0" w:line="317" w:lineRule="exact"/>
        <w:ind w:left="20" w:right="20" w:firstLine="0"/>
        <w:jc w:val="both"/>
      </w:pPr>
      <w:r>
        <w:rPr>
          <w:rStyle w:val="a5"/>
        </w:rPr>
        <w:t xml:space="preserve"> Срок освоения</w:t>
      </w:r>
      <w:r>
        <w:t xml:space="preserve"> дополнительной общеразвивающей программы в области хореографического искусства</w:t>
      </w:r>
    </w:p>
    <w:p w14:paraId="0C1728F2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187" w:line="240" w:lineRule="exact"/>
        <w:ind w:left="20" w:firstLine="0"/>
        <w:jc w:val="both"/>
      </w:pPr>
      <w:r>
        <w:t>«</w:t>
      </w:r>
      <w:r w:rsidR="00424E13">
        <w:t>Ритмика</w:t>
      </w:r>
      <w:r>
        <w:t>» - 4 года</w:t>
      </w:r>
    </w:p>
    <w:p w14:paraId="6F8A75F2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left="160" w:right="20" w:firstLine="0"/>
        <w:jc w:val="both"/>
      </w:pPr>
      <w:r>
        <w:t>Аудиторная нагрузка по учебному предмету обязательной части образовательной программы в области хореографического искусства распределяется по годам обучения с учетом общего объема аудиторного времени.</w:t>
      </w:r>
    </w:p>
    <w:p w14:paraId="2DDBC14C" w14:textId="77777777" w:rsidR="00274E8E" w:rsidRDefault="00BE1AFC">
      <w:pPr>
        <w:pStyle w:val="41"/>
        <w:framePr w:w="9365" w:h="14431" w:hRule="exact" w:wrap="around" w:vAnchor="page" w:hAnchor="page" w:x="1307" w:y="1244"/>
        <w:numPr>
          <w:ilvl w:val="0"/>
          <w:numId w:val="11"/>
        </w:numPr>
        <w:shd w:val="clear" w:color="auto" w:fill="auto"/>
        <w:tabs>
          <w:tab w:val="left" w:pos="533"/>
        </w:tabs>
        <w:ind w:left="160"/>
        <w:jc w:val="both"/>
      </w:pPr>
      <w:r>
        <w:t>Требования по годам обучения</w:t>
      </w:r>
    </w:p>
    <w:p w14:paraId="6293482A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left="20" w:firstLine="0"/>
        <w:jc w:val="both"/>
      </w:pPr>
      <w:r>
        <w:t>В содержание программы входят следующие виды учебной работы:</w:t>
      </w:r>
    </w:p>
    <w:p w14:paraId="47445F01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"/>
        </w:numPr>
        <w:shd w:val="clear" w:color="auto" w:fill="auto"/>
        <w:spacing w:after="0"/>
        <w:ind w:left="20" w:firstLine="720"/>
        <w:jc w:val="left"/>
      </w:pPr>
      <w:r>
        <w:t xml:space="preserve"> изучение учебной терминологии;</w:t>
      </w:r>
    </w:p>
    <w:p w14:paraId="24FD8AD9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"/>
        </w:numPr>
        <w:shd w:val="clear" w:color="auto" w:fill="auto"/>
        <w:spacing w:after="0"/>
        <w:ind w:left="20" w:right="20" w:firstLine="720"/>
        <w:jc w:val="left"/>
      </w:pPr>
      <w:r>
        <w:t xml:space="preserve"> ознакомление с элементами и основными комбинациями народно</w:t>
      </w:r>
      <w:r>
        <w:softHyphen/>
        <w:t>сценического танца;</w:t>
      </w:r>
    </w:p>
    <w:p w14:paraId="2DC4665F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"/>
        </w:numPr>
        <w:shd w:val="clear" w:color="auto" w:fill="auto"/>
        <w:spacing w:after="0"/>
        <w:ind w:left="20" w:right="20" w:firstLine="720"/>
        <w:jc w:val="left"/>
      </w:pPr>
      <w:r>
        <w:t xml:space="preserve"> ознакомление с рисунком народно-сценического танца особенностей взаимодействия с партнерами на сцене;</w:t>
      </w:r>
    </w:p>
    <w:p w14:paraId="6298258C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"/>
        </w:numPr>
        <w:shd w:val="clear" w:color="auto" w:fill="auto"/>
        <w:spacing w:after="0"/>
        <w:ind w:left="20" w:firstLine="720"/>
        <w:jc w:val="left"/>
      </w:pPr>
      <w:r>
        <w:t xml:space="preserve"> ознакомление со средствами создания образа в хореографии.</w:t>
      </w:r>
    </w:p>
    <w:p w14:paraId="01E5604D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right="40" w:firstLine="0"/>
      </w:pPr>
      <w:r>
        <w:t>Первый год обучения</w:t>
      </w:r>
    </w:p>
    <w:p w14:paraId="57AC27CA" w14:textId="77777777" w:rsidR="00274E8E" w:rsidRDefault="00BE1AFC">
      <w:pPr>
        <w:pStyle w:val="41"/>
        <w:framePr w:w="9365" w:h="14431" w:hRule="exact" w:wrap="around" w:vAnchor="page" w:hAnchor="page" w:x="1307" w:y="1244"/>
        <w:shd w:val="clear" w:color="auto" w:fill="auto"/>
        <w:ind w:left="20"/>
        <w:jc w:val="both"/>
      </w:pPr>
      <w:r>
        <w:t>Экзерсис у станка</w:t>
      </w:r>
    </w:p>
    <w:p w14:paraId="027F449C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Пять позиций ног.</w:t>
      </w:r>
    </w:p>
    <w:p w14:paraId="6777BF14" w14:textId="77777777" w:rsidR="00274E8E" w:rsidRDefault="003A1C4A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Ргера</w:t>
      </w:r>
      <w:r w:rsidR="007B6598">
        <w:rPr>
          <w:lang w:val="en-US"/>
        </w:rPr>
        <w:t xml:space="preserve">ration </w:t>
      </w:r>
      <w:r w:rsidR="00BE1AFC">
        <w:t xml:space="preserve"> к началу движения.</w:t>
      </w:r>
    </w:p>
    <w:p w14:paraId="77EA5B20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Переводы ног из позиции в позицию.</w:t>
      </w:r>
    </w:p>
    <w:p w14:paraId="74B6CAF1" w14:textId="77777777" w:rsidR="00274E8E" w:rsidRDefault="007B6598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rPr>
          <w:lang w:val="en-US"/>
        </w:rPr>
        <w:t>Plie</w:t>
      </w:r>
      <w:r w:rsidRPr="007B6598">
        <w:t xml:space="preserve"> </w:t>
      </w:r>
      <w:r>
        <w:t xml:space="preserve"> и </w:t>
      </w:r>
      <w:r>
        <w:rPr>
          <w:lang w:val="en-US"/>
        </w:rPr>
        <w:t>Grand</w:t>
      </w:r>
      <w:r w:rsidRPr="007B6598">
        <w:t xml:space="preserve"> </w:t>
      </w:r>
      <w:r>
        <w:rPr>
          <w:lang w:val="en-US"/>
        </w:rPr>
        <w:t>plie</w:t>
      </w:r>
      <w:r w:rsidRPr="007B6598">
        <w:t xml:space="preserve"> </w:t>
      </w:r>
      <w:r w:rsidR="00BE1AFC">
        <w:t xml:space="preserve"> (полуприседания и полные приседания).</w:t>
      </w:r>
    </w:p>
    <w:p w14:paraId="2394642E" w14:textId="77777777" w:rsidR="00274E8E" w:rsidRDefault="007B6598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</w:t>
      </w:r>
      <w:r>
        <w:rPr>
          <w:lang w:val="en-US"/>
        </w:rPr>
        <w:t>Batmant</w:t>
      </w:r>
      <w:r w:rsidRPr="007B6598">
        <w:t xml:space="preserve">  </w:t>
      </w:r>
      <w:r>
        <w:rPr>
          <w:lang w:val="en-US"/>
        </w:rPr>
        <w:t>tandu</w:t>
      </w:r>
      <w:r w:rsidR="00BE1AFC">
        <w:t xml:space="preserve"> (выведение ноги на носок).</w:t>
      </w:r>
    </w:p>
    <w:p w14:paraId="0ED41075" w14:textId="77777777" w:rsidR="00274E8E" w:rsidRDefault="007B6598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</w:t>
      </w:r>
      <w:r>
        <w:rPr>
          <w:lang w:val="en-US"/>
        </w:rPr>
        <w:t>Batmant  tan</w:t>
      </w:r>
      <w:r w:rsidR="00BE1AFC">
        <w:t xml:space="preserve"> (маленькие броски).</w:t>
      </w:r>
    </w:p>
    <w:p w14:paraId="78880083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2"/>
        </w:numPr>
        <w:shd w:val="clear" w:color="auto" w:fill="auto"/>
        <w:spacing w:after="0"/>
        <w:ind w:left="20" w:firstLine="0"/>
        <w:jc w:val="both"/>
      </w:pPr>
      <w:r>
        <w:t xml:space="preserve"> Копё ёе ^атЪе раг !егге (круг ногой по полу).</w:t>
      </w:r>
    </w:p>
    <w:p w14:paraId="1488A1A5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Подготовка к маленькому каблучному.</w:t>
      </w:r>
    </w:p>
    <w:p w14:paraId="58ADFAC0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Подготовка к «верёвочке», «верёвочка».</w:t>
      </w:r>
    </w:p>
    <w:p w14:paraId="2579805A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Дробные выстукивания (сочетание ритмических ударов).</w:t>
      </w:r>
    </w:p>
    <w:p w14:paraId="413DC60D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Огапё8 Ьа!!етеп!8 )е!ё8 (большие броски).</w:t>
      </w:r>
    </w:p>
    <w:p w14:paraId="79E3B3E4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Ке^ё (подъем на полупальцы).</w:t>
      </w:r>
    </w:p>
    <w:p w14:paraId="2F79237F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Рог! ёе Ьга8.</w:t>
      </w:r>
    </w:p>
    <w:p w14:paraId="555387BE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Подготовка к «молоточкам».</w:t>
      </w:r>
    </w:p>
    <w:p w14:paraId="008B5E3E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Подготовка к «моталочке».</w:t>
      </w:r>
    </w:p>
    <w:p w14:paraId="7DAB184F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Подготовка к полуприсядкам и присядкам.</w:t>
      </w:r>
    </w:p>
    <w:p w14:paraId="27D079DA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3"/>
        </w:numPr>
        <w:shd w:val="clear" w:color="auto" w:fill="auto"/>
        <w:spacing w:after="0"/>
        <w:ind w:left="20" w:firstLine="0"/>
        <w:jc w:val="both"/>
      </w:pPr>
      <w:r>
        <w:t xml:space="preserve"> Прыжки с поджатыми ногами.</w:t>
      </w:r>
    </w:p>
    <w:p w14:paraId="03DF5579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left="20" w:firstLine="0"/>
        <w:jc w:val="both"/>
      </w:pPr>
      <w:r>
        <w:t>Экзерсис на середине зала</w:t>
      </w:r>
    </w:p>
    <w:p w14:paraId="29DEBC0E" w14:textId="77777777" w:rsidR="00274E8E" w:rsidRDefault="00BE1AFC">
      <w:pPr>
        <w:pStyle w:val="4"/>
        <w:framePr w:w="9365" w:h="14431" w:hRule="exact" w:wrap="around" w:vAnchor="page" w:hAnchor="page" w:x="1307" w:y="1244"/>
        <w:numPr>
          <w:ilvl w:val="0"/>
          <w:numId w:val="14"/>
        </w:numPr>
        <w:shd w:val="clear" w:color="auto" w:fill="auto"/>
        <w:tabs>
          <w:tab w:val="left" w:pos="383"/>
        </w:tabs>
        <w:spacing w:after="0"/>
        <w:ind w:left="20" w:firstLine="0"/>
        <w:jc w:val="both"/>
      </w:pPr>
      <w:r>
        <w:t>Русский поклон:</w:t>
      </w:r>
    </w:p>
    <w:p w14:paraId="60E1284C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left="20" w:firstLine="720"/>
        <w:jc w:val="left"/>
      </w:pPr>
      <w:r>
        <w:t>а) простой поясной на месте (1 полугодие),</w:t>
      </w:r>
    </w:p>
    <w:p w14:paraId="38D3C2D4" w14:textId="77777777" w:rsidR="00274E8E" w:rsidRDefault="00BE1AFC">
      <w:pPr>
        <w:pStyle w:val="4"/>
        <w:framePr w:w="9365" w:h="14431" w:hRule="exact" w:wrap="around" w:vAnchor="page" w:hAnchor="page" w:x="1307" w:y="1244"/>
        <w:shd w:val="clear" w:color="auto" w:fill="auto"/>
        <w:spacing w:after="0"/>
        <w:ind w:left="20" w:right="20" w:firstLine="720"/>
        <w:jc w:val="left"/>
      </w:pPr>
      <w:r>
        <w:t>б) простой поясной с движением правой руки к левой стороне груди, затем в 3 поз</w:t>
      </w:r>
      <w:r>
        <w:rPr>
          <w:rStyle w:val="24"/>
        </w:rPr>
        <w:t>ици</w:t>
      </w:r>
      <w:r>
        <w:t>ю, левая рука в подготовительном положении (2 полугодие).</w:t>
      </w:r>
    </w:p>
    <w:p w14:paraId="2EE602FA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490D00FE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lastRenderedPageBreak/>
        <w:t xml:space="preserve"> Основные положения и движения рук:</w:t>
      </w:r>
    </w:p>
    <w:p w14:paraId="12EBF7C1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ладони, сжатые в кулачки, на талии (подбоченившись),</w:t>
      </w:r>
    </w:p>
    <w:p w14:paraId="018C54AC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руки скрещены на груди,</w:t>
      </w:r>
    </w:p>
    <w:p w14:paraId="7F990EBE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  <w:tab w:val="left" w:pos="4582"/>
          <w:tab w:val="center" w:pos="6403"/>
          <w:tab w:val="right" w:pos="9346"/>
        </w:tabs>
        <w:spacing w:after="0"/>
        <w:ind w:left="720" w:firstLine="0"/>
        <w:jc w:val="both"/>
      </w:pPr>
      <w:r>
        <w:t>одна рука, согнутая в</w:t>
      </w:r>
      <w:r>
        <w:tab/>
        <w:t>локте,</w:t>
      </w:r>
      <w:r>
        <w:tab/>
        <w:t>поддерживает</w:t>
      </w:r>
      <w:r>
        <w:tab/>
        <w:t>локоть другой,</w:t>
      </w:r>
    </w:p>
    <w:p w14:paraId="2DD77B13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20" w:firstLine="0"/>
        <w:jc w:val="left"/>
      </w:pPr>
      <w:r>
        <w:t>указательный палец которой упирается в щёку,</w:t>
      </w:r>
    </w:p>
    <w:p w14:paraId="3E994412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положения рук в парах:</w:t>
      </w:r>
    </w:p>
    <w:p w14:paraId="18D53AE9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а) держась за одну руку,</w:t>
      </w:r>
    </w:p>
    <w:p w14:paraId="4741C45A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б) за две,</w:t>
      </w:r>
    </w:p>
    <w:p w14:paraId="41168404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в) под руку,</w:t>
      </w:r>
    </w:p>
    <w:p w14:paraId="17D366B2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г) «воротца»,</w:t>
      </w:r>
    </w:p>
    <w:p w14:paraId="24177AF4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положения рук в круге:</w:t>
      </w:r>
    </w:p>
    <w:p w14:paraId="33D4B6A3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а) держась за руки,</w:t>
      </w:r>
    </w:p>
    <w:p w14:paraId="026F5672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б) «корзиночка»,</w:t>
      </w:r>
    </w:p>
    <w:p w14:paraId="045414FB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в) «звёздочка»,</w:t>
      </w:r>
    </w:p>
    <w:p w14:paraId="28B59231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движения рук:</w:t>
      </w:r>
    </w:p>
    <w:p w14:paraId="58B62454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а) подчёркнутые раскрытия и закрытия рук,</w:t>
      </w:r>
    </w:p>
    <w:p w14:paraId="5E9C807F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б) раскрытия рук в сторону (ладонями наверх в 3 позицию),</w:t>
      </w:r>
    </w:p>
    <w:p w14:paraId="34FA5F5B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в) взмахи с платочком,</w:t>
      </w:r>
    </w:p>
    <w:p w14:paraId="0428EA06" w14:textId="77777777" w:rsidR="00274E8E" w:rsidRDefault="00BE1AFC">
      <w:pPr>
        <w:pStyle w:val="4"/>
        <w:framePr w:w="9360" w:h="14250" w:hRule="exact" w:wrap="around" w:vAnchor="page" w:hAnchor="page" w:x="1310" w:y="1272"/>
        <w:shd w:val="clear" w:color="auto" w:fill="auto"/>
        <w:spacing w:after="0"/>
        <w:ind w:left="720" w:firstLine="0"/>
        <w:jc w:val="both"/>
      </w:pPr>
      <w:r>
        <w:t>г) хлопки в ладоши.</w:t>
      </w:r>
    </w:p>
    <w:p w14:paraId="30A691FE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Русские ходы и элементы русского танца:</w:t>
      </w:r>
    </w:p>
    <w:p w14:paraId="013B7E64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простой сценический ход на всей стопе и на полупальцах,</w:t>
      </w:r>
    </w:p>
    <w:p w14:paraId="626C6FE2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20" w:right="20" w:firstLine="720"/>
        <w:jc w:val="left"/>
      </w:pPr>
      <w:r>
        <w:t>переменный ход с фиксированием в воздухе ног поочерёдно в точке на 30-45</w:t>
      </w:r>
      <w:r>
        <w:rPr>
          <w:vertAlign w:val="superscript"/>
        </w:rPr>
        <w:t>0</w:t>
      </w:r>
      <w:r>
        <w:t>, 2 полугодие - на полупальцах - этот же ход,</w:t>
      </w:r>
    </w:p>
    <w:p w14:paraId="750D1BB9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переменный ход с фиксированием ноги сзади на носке на полу,</w:t>
      </w:r>
    </w:p>
    <w:p w14:paraId="12ED7FB9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20" w:right="20" w:firstLine="720"/>
        <w:jc w:val="left"/>
      </w:pPr>
      <w:r>
        <w:t>переменный ход с рНё на опорной ноге и вынесением работающей ноги на воздух через 1 позицию ног,</w:t>
      </w:r>
    </w:p>
    <w:p w14:paraId="3C4984E5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spacing w:after="0"/>
        <w:ind w:left="20" w:right="20" w:firstLine="720"/>
        <w:jc w:val="left"/>
      </w:pPr>
      <w:r>
        <w:t xml:space="preserve"> тройной шаг на полупальцах с ударом на четвёртый шаг всей стопой в пол,</w:t>
      </w:r>
    </w:p>
    <w:p w14:paraId="6B7C10DE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20" w:right="20" w:firstLine="720"/>
        <w:jc w:val="left"/>
      </w:pPr>
      <w:r>
        <w:t>шаг с мазком каблуком и вынесением сокращённой стопы на воздух на 30-45</w:t>
      </w:r>
      <w:r>
        <w:rPr>
          <w:vertAlign w:val="superscript"/>
        </w:rPr>
        <w:t>0</w:t>
      </w:r>
      <w:r>
        <w:t>,</w:t>
      </w:r>
    </w:p>
    <w:p w14:paraId="11A00006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комбинации из основных шагов.</w:t>
      </w:r>
    </w:p>
    <w:p w14:paraId="422DA4E5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«Припадание»:</w:t>
      </w:r>
    </w:p>
    <w:p w14:paraId="6C1BC04D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по 1 прямой позиции,</w:t>
      </w:r>
    </w:p>
    <w:p w14:paraId="7FAD4560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вокруг себя по 1 прямой позиции (1 полугодие),</w:t>
      </w:r>
    </w:p>
    <w:p w14:paraId="354B7A5F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2 полугодие — по 5 позиции,</w:t>
      </w:r>
    </w:p>
    <w:p w14:paraId="2BA26A27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вокруг себя и в сторону.</w:t>
      </w:r>
    </w:p>
    <w:p w14:paraId="10CF1344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Подготовка к «веревочке»:</w:t>
      </w:r>
    </w:p>
    <w:p w14:paraId="7322DAE9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  <w:tab w:val="left" w:pos="6742"/>
        </w:tabs>
        <w:spacing w:after="0"/>
        <w:ind w:left="720" w:firstLine="0"/>
        <w:jc w:val="both"/>
      </w:pPr>
      <w:r>
        <w:t>без полупальцев, без проскальзывания — 1</w:t>
      </w:r>
      <w:r>
        <w:tab/>
        <w:t>полугодие,</w:t>
      </w:r>
    </w:p>
    <w:p w14:paraId="1B351A3A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с полупальцами, с проскальзыванием — 2 полугодие,</w:t>
      </w:r>
    </w:p>
    <w:p w14:paraId="5F3BE707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«косичка» (в медленном темпе).</w:t>
      </w:r>
    </w:p>
    <w:p w14:paraId="181AEE15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Подготовка к «молоточкам»:</w:t>
      </w:r>
    </w:p>
    <w:p w14:paraId="5C2C5CBD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по 1 прямой позиции с задержкой ноги сзади,</w:t>
      </w:r>
    </w:p>
    <w:p w14:paraId="2CEEB8F2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0"/>
        </w:numPr>
        <w:shd w:val="clear" w:color="auto" w:fill="auto"/>
        <w:tabs>
          <w:tab w:val="left" w:pos="1327"/>
        </w:tabs>
        <w:spacing w:after="0"/>
        <w:ind w:left="720" w:firstLine="0"/>
        <w:jc w:val="both"/>
      </w:pPr>
      <w:r>
        <w:t>2 полугодие — без задержки.</w:t>
      </w:r>
    </w:p>
    <w:p w14:paraId="5D39E02C" w14:textId="77777777" w:rsidR="00274E8E" w:rsidRDefault="00BE1AFC">
      <w:pPr>
        <w:pStyle w:val="4"/>
        <w:framePr w:w="9360" w:h="14250" w:hRule="exact" w:wrap="around" w:vAnchor="page" w:hAnchor="page" w:x="1310" w:y="1272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Подготовка к «моталочке»:</w:t>
      </w:r>
    </w:p>
    <w:p w14:paraId="1059E409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638DDDE5" w14:textId="77777777" w:rsidR="00274E8E" w:rsidRDefault="00BE1AFC">
      <w:pPr>
        <w:pStyle w:val="4"/>
        <w:framePr w:wrap="around" w:vAnchor="page" w:hAnchor="page" w:x="2726" w:y="5309"/>
        <w:shd w:val="clear" w:color="auto" w:fill="auto"/>
        <w:spacing w:after="0" w:line="240" w:lineRule="exact"/>
        <w:ind w:left="100" w:firstLine="0"/>
        <w:jc w:val="left"/>
      </w:pPr>
      <w:r>
        <w:lastRenderedPageBreak/>
        <w:t>«ковырялочка» на 90</w:t>
      </w:r>
      <w:r>
        <w:rPr>
          <w:vertAlign w:val="superscript"/>
        </w:rPr>
        <w:t>0</w:t>
      </w:r>
      <w:r>
        <w:t xml:space="preserve"> с активной работой корпуса и ноги — 2</w:t>
      </w:r>
    </w:p>
    <w:p w14:paraId="548695F9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20" w:right="20" w:firstLine="700"/>
        <w:jc w:val="left"/>
      </w:pPr>
      <w:r>
        <w:t>по 1 прямой позиции — 1 полугодие с задержкой ноги сзади,</w:t>
      </w:r>
      <w:r>
        <w:br/>
        <w:t>впереди,</w:t>
      </w:r>
    </w:p>
    <w:p w14:paraId="4A344DFE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2 полугодие — «моталочка» в «чистом» виде.</w:t>
      </w:r>
    </w:p>
    <w:p w14:paraId="53A0EFA0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«Гармошечка»:</w:t>
      </w:r>
    </w:p>
    <w:p w14:paraId="6015AB9C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  <w:tab w:val="right" w:pos="9328"/>
        </w:tabs>
        <w:spacing w:after="0"/>
        <w:ind w:left="720" w:firstLine="0"/>
        <w:jc w:val="both"/>
      </w:pPr>
      <w:r>
        <w:t>начальная раскладка с паузами в каждом положении —</w:t>
      </w:r>
      <w:r>
        <w:tab/>
        <w:t>1</w:t>
      </w:r>
    </w:p>
    <w:p w14:paraId="3A655B63" w14:textId="77777777" w:rsidR="00274E8E" w:rsidRDefault="00BE1AFC">
      <w:pPr>
        <w:pStyle w:val="4"/>
        <w:framePr w:w="9370" w:h="14497" w:hRule="exact" w:wrap="around" w:vAnchor="page" w:hAnchor="page" w:x="1305" w:y="1167"/>
        <w:shd w:val="clear" w:color="auto" w:fill="auto"/>
        <w:spacing w:after="0"/>
        <w:ind w:left="20" w:firstLine="0"/>
        <w:jc w:val="left"/>
      </w:pPr>
      <w:r>
        <w:t>полугодие,</w:t>
      </w:r>
    </w:p>
    <w:p w14:paraId="5D6FA507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«лесенка»,</w:t>
      </w:r>
    </w:p>
    <w:p w14:paraId="1F1AE300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«елочка»,</w:t>
      </w:r>
    </w:p>
    <w:p w14:paraId="6583283A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исполнение в «чистом» виде — 2 полугодие.</w:t>
      </w:r>
    </w:p>
    <w:p w14:paraId="73AB1FDE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«Ковырялочки»:</w:t>
      </w:r>
    </w:p>
    <w:p w14:paraId="06F28FF2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простая, в пол — 1 полугодие,</w:t>
      </w:r>
    </w:p>
    <w:p w14:paraId="2288F9FA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20" w:right="20" w:firstLine="700"/>
        <w:jc w:val="left"/>
      </w:pPr>
      <w:r>
        <w:t>простая, с броском ноги на 45</w:t>
      </w:r>
      <w:r>
        <w:rPr>
          <w:vertAlign w:val="superscript"/>
        </w:rPr>
        <w:t>0</w:t>
      </w:r>
      <w:r>
        <w:t xml:space="preserve"> и небольшим отскоком на</w:t>
      </w:r>
    </w:p>
    <w:p w14:paraId="7BEAB519" w14:textId="77777777" w:rsidR="00274E8E" w:rsidRDefault="00BE1AFC">
      <w:pPr>
        <w:pStyle w:val="4"/>
        <w:framePr w:w="9370" w:h="14497" w:hRule="exact" w:wrap="around" w:vAnchor="page" w:hAnchor="page" w:x="1305" w:y="1167"/>
        <w:shd w:val="clear" w:color="auto" w:fill="auto"/>
        <w:tabs>
          <w:tab w:val="left" w:pos="1331"/>
        </w:tabs>
        <w:spacing w:after="60"/>
        <w:ind w:left="20" w:right="20" w:firstLine="0"/>
        <w:jc w:val="left"/>
      </w:pPr>
      <w:r>
        <w:t>опорной ноге — 1 полугодие,</w:t>
      </w:r>
    </w:p>
    <w:p w14:paraId="763272A5" w14:textId="77777777" w:rsidR="00274E8E" w:rsidRDefault="00BE1AFC">
      <w:pPr>
        <w:pStyle w:val="4"/>
        <w:framePr w:w="9370" w:h="14497" w:hRule="exact" w:wrap="around" w:vAnchor="page" w:hAnchor="page" w:x="1305" w:y="1167"/>
        <w:shd w:val="clear" w:color="auto" w:fill="auto"/>
        <w:spacing w:after="0"/>
        <w:ind w:left="20" w:firstLine="0"/>
        <w:jc w:val="left"/>
      </w:pPr>
      <w:r>
        <w:t>полугодие,</w:t>
      </w:r>
    </w:p>
    <w:p w14:paraId="086519CF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в чередовании с одинарными, двойными и тройными притопами.</w:t>
      </w:r>
    </w:p>
    <w:p w14:paraId="299BC309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Основы дробных выстукиваний:</w:t>
      </w:r>
    </w:p>
    <w:p w14:paraId="579609E2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простой притоп,</w:t>
      </w:r>
    </w:p>
    <w:p w14:paraId="3206063C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двойной притоп,</w:t>
      </w:r>
    </w:p>
    <w:p w14:paraId="2C29EB30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в чередовании с приседанием и без него,</w:t>
      </w:r>
    </w:p>
    <w:p w14:paraId="5F305D8A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20" w:right="20" w:firstLine="700"/>
        <w:jc w:val="left"/>
      </w:pPr>
      <w:r>
        <w:t>в чередовании друг с другом, двойными и тройными хлопками в ладоши (у мальчиков с хлопушкой),</w:t>
      </w:r>
    </w:p>
    <w:p w14:paraId="5D814D73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подготовка к двойной дроби —1 полугодие,</w:t>
      </w:r>
    </w:p>
    <w:p w14:paraId="44851835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двойная дробь — 2 полугодие,</w:t>
      </w:r>
    </w:p>
    <w:p w14:paraId="40FE8484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«трилистник» — 1 полугодие,</w:t>
      </w:r>
    </w:p>
    <w:p w14:paraId="7F2E9EEE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«трилистник» с двойным и тройным притопом — 2 полугодие,</w:t>
      </w:r>
    </w:p>
    <w:p w14:paraId="3A940EA4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переборы каблучками ног,</w:t>
      </w:r>
    </w:p>
    <w:p w14:paraId="5D027EEC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  <w:tab w:val="right" w:pos="9328"/>
        </w:tabs>
        <w:spacing w:after="0"/>
        <w:ind w:left="720" w:firstLine="0"/>
        <w:jc w:val="both"/>
      </w:pPr>
      <w:r>
        <w:t>переборы каблучками ног в чередовании с притопами —</w:t>
      </w:r>
      <w:r>
        <w:tab/>
        <w:t>2</w:t>
      </w:r>
    </w:p>
    <w:p w14:paraId="43CBF94D" w14:textId="77777777" w:rsidR="00274E8E" w:rsidRDefault="00BE1AFC">
      <w:pPr>
        <w:pStyle w:val="4"/>
        <w:framePr w:w="9370" w:h="14497" w:hRule="exact" w:wrap="around" w:vAnchor="page" w:hAnchor="page" w:x="1305" w:y="1167"/>
        <w:shd w:val="clear" w:color="auto" w:fill="auto"/>
        <w:spacing w:after="0"/>
        <w:ind w:left="20" w:firstLine="0"/>
        <w:jc w:val="left"/>
      </w:pPr>
      <w:r>
        <w:t>полугодие.</w:t>
      </w:r>
    </w:p>
    <w:p w14:paraId="0327E973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Хлопки и хлопушки для мальчиков:</w:t>
      </w:r>
    </w:p>
    <w:p w14:paraId="2D339887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одинарные,</w:t>
      </w:r>
    </w:p>
    <w:p w14:paraId="2F6F2BEB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двойные,</w:t>
      </w:r>
    </w:p>
    <w:p w14:paraId="56F49BAE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тройные,</w:t>
      </w:r>
    </w:p>
    <w:p w14:paraId="01053CBA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фиксирующие,</w:t>
      </w:r>
    </w:p>
    <w:p w14:paraId="40F76F3B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скользящие (в ладоши, по бедру, по голенищу сапог).</w:t>
      </w:r>
    </w:p>
    <w:p w14:paraId="6F730518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4"/>
        </w:numPr>
        <w:shd w:val="clear" w:color="auto" w:fill="auto"/>
        <w:spacing w:after="0"/>
        <w:ind w:left="20" w:firstLine="0"/>
        <w:jc w:val="left"/>
      </w:pPr>
      <w:r>
        <w:t xml:space="preserve"> Подготовка к присядкам и присядки:</w:t>
      </w:r>
    </w:p>
    <w:p w14:paraId="2A976D25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  <w:tab w:val="right" w:pos="9328"/>
        </w:tabs>
        <w:spacing w:after="0"/>
        <w:ind w:left="720" w:firstLine="0"/>
        <w:jc w:val="both"/>
      </w:pPr>
      <w:r>
        <w:t>подготовка к присядке (плавное и резкое опускание вниз по</w:t>
      </w:r>
      <w:r>
        <w:tab/>
        <w:t>1</w:t>
      </w:r>
    </w:p>
    <w:p w14:paraId="0E42EF00" w14:textId="77777777" w:rsidR="00274E8E" w:rsidRDefault="00BE1AFC">
      <w:pPr>
        <w:pStyle w:val="4"/>
        <w:framePr w:w="9370" w:h="14497" w:hRule="exact" w:wrap="around" w:vAnchor="page" w:hAnchor="page" w:x="1305" w:y="1167"/>
        <w:shd w:val="clear" w:color="auto" w:fill="auto"/>
        <w:spacing w:after="0"/>
        <w:ind w:left="20" w:firstLine="0"/>
        <w:jc w:val="left"/>
      </w:pPr>
      <w:r>
        <w:t>прямой и 1 позициям),</w:t>
      </w:r>
    </w:p>
    <w:p w14:paraId="38D77C36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подкачивание на приседании по 1 прямой и 1 позиции,</w:t>
      </w:r>
    </w:p>
    <w:p w14:paraId="3DC4F9B6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«мячик» по 1 прямой и 1 позициям — 2 полугодие,</w:t>
      </w:r>
    </w:p>
    <w:p w14:paraId="48AC89A4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подскоки на двух ногах,</w:t>
      </w:r>
    </w:p>
    <w:p w14:paraId="1E294035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поочередные подскоки с подъемом согнутой ноги вперед,</w:t>
      </w:r>
    </w:p>
    <w:p w14:paraId="2F90ECC0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присядки на двух ногах,</w:t>
      </w:r>
    </w:p>
    <w:p w14:paraId="65D73DC4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присядки с выносом ноги на каблук,</w:t>
      </w:r>
    </w:p>
    <w:p w14:paraId="0D697501" w14:textId="77777777" w:rsidR="00274E8E" w:rsidRDefault="00BE1AFC">
      <w:pPr>
        <w:pStyle w:val="4"/>
        <w:framePr w:w="9370" w:h="14497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31"/>
        </w:tabs>
        <w:spacing w:after="0"/>
        <w:ind w:left="720" w:firstLine="0"/>
        <w:jc w:val="both"/>
      </w:pPr>
      <w:r>
        <w:t>присядки с выносом ноги в сторону на 45</w:t>
      </w:r>
      <w:r>
        <w:rPr>
          <w:vertAlign w:val="superscript"/>
        </w:rPr>
        <w:t>0</w:t>
      </w:r>
      <w:r>
        <w:t xml:space="preserve"> — 2 полугодие.</w:t>
      </w:r>
    </w:p>
    <w:p w14:paraId="21BA50F3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03C04CDA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lastRenderedPageBreak/>
        <w:t>Подготовка к вращениям на середине зала</w:t>
      </w:r>
    </w:p>
    <w:p w14:paraId="0351011E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полуповороты по четвертям круга приемом рНе-ге1еуе,</w:t>
      </w:r>
    </w:p>
    <w:p w14:paraId="55A49F08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полуповороты по четвертям круга приемам шаг-ге!еге,</w:t>
      </w:r>
    </w:p>
    <w:p w14:paraId="2775EC86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полуповороты по четвертям круга приемом рНе-каблучки,</w:t>
      </w:r>
    </w:p>
    <w:p w14:paraId="71FF8966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right="300" w:firstLine="0"/>
        <w:jc w:val="left"/>
      </w:pPr>
      <w:r>
        <w:t xml:space="preserve"> припадание по первой прямой поз</w:t>
      </w:r>
      <w:r>
        <w:rPr>
          <w:rStyle w:val="24"/>
        </w:rPr>
        <w:t>ици</w:t>
      </w:r>
      <w:r>
        <w:t>и по схеме: три на месте, а четвертое в повороте на 45 ,</w:t>
      </w:r>
    </w:p>
    <w:p w14:paraId="7346FB26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подскоки по той же схеме,</w:t>
      </w:r>
    </w:p>
    <w:p w14:paraId="051DCCA1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«поджатые» прыжки по той же схеме,</w:t>
      </w:r>
    </w:p>
    <w:p w14:paraId="633FFEA6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подготовка к !оигз (мужское).</w:t>
      </w:r>
    </w:p>
    <w:p w14:paraId="29190F0E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Во втором полугодии вводится поворот на 90</w:t>
      </w:r>
      <w:r>
        <w:rPr>
          <w:vertAlign w:val="superscript"/>
        </w:rPr>
        <w:t>0</w:t>
      </w:r>
      <w:r>
        <w:t xml:space="preserve"> во всех вращениях.</w:t>
      </w:r>
    </w:p>
    <w:p w14:paraId="41636361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Подготовка к вращениям и вращения по диагонали класса:</w:t>
      </w:r>
    </w:p>
    <w:p w14:paraId="1CE84B2B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right="300" w:firstLine="0"/>
        <w:jc w:val="left"/>
      </w:pPr>
      <w:r>
        <w:t xml:space="preserve"> приемом шаг-ге!еге по схеме 2 шага - ге!еге на месте, 2 - в повороте на 90</w:t>
      </w:r>
      <w:r>
        <w:rPr>
          <w:vertAlign w:val="superscript"/>
        </w:rPr>
        <w:t>0</w:t>
      </w:r>
      <w:r>
        <w:t>, 5, 6, 7, 8 - шаги на месте;</w:t>
      </w:r>
    </w:p>
    <w:p w14:paraId="16987CAD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right="300" w:firstLine="0"/>
        <w:jc w:val="left"/>
      </w:pPr>
      <w:r>
        <w:t xml:space="preserve"> к концу полугодия: 2 шага ге!еге на месте, 2 - в повороте на 180</w:t>
      </w:r>
      <w:r>
        <w:rPr>
          <w:vertAlign w:val="superscript"/>
        </w:rPr>
        <w:t>0</w:t>
      </w:r>
      <w:r>
        <w:t>, 5, 6 - фиксация, 7, 8 - пауза;</w:t>
      </w:r>
    </w:p>
    <w:p w14:paraId="72F3BA55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2 полугодие - поворот на 4 шага - ге!еге на 180</w:t>
      </w:r>
      <w:r>
        <w:rPr>
          <w:vertAlign w:val="superscript"/>
        </w:rPr>
        <w:t>0</w:t>
      </w:r>
      <w:r>
        <w:t>;</w:t>
      </w:r>
    </w:p>
    <w:p w14:paraId="0B4045A5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подскоки - разучиваются по той же схеме.</w:t>
      </w:r>
    </w:p>
    <w:p w14:paraId="3BBC7AAC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right="300" w:firstLine="0"/>
        <w:jc w:val="left"/>
      </w:pPr>
      <w:r>
        <w:t>На основе пройденных движений составляются этюды малых и больших форм.</w:t>
      </w:r>
    </w:p>
    <w:p w14:paraId="48BAE702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Изучаемые танцы:</w:t>
      </w:r>
    </w:p>
    <w:p w14:paraId="453D1F5A" w14:textId="77777777" w:rsidR="00274E8E" w:rsidRDefault="00BE1AFC">
      <w:pPr>
        <w:pStyle w:val="41"/>
        <w:framePr w:w="9638" w:h="14502" w:hRule="exact" w:wrap="around" w:vAnchor="page" w:hAnchor="page" w:x="1171" w:y="1167"/>
        <w:shd w:val="clear" w:color="auto" w:fill="auto"/>
        <w:ind w:left="20" w:right="300"/>
      </w:pPr>
      <w:r>
        <w:t>Русские танцы Белорусские танцы</w:t>
      </w:r>
    </w:p>
    <w:p w14:paraId="54E8A18D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По окончании первого года обучения учащиеся должны знать и уметь:</w:t>
      </w:r>
    </w:p>
    <w:p w14:paraId="7B8A809A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основные положения поз</w:t>
      </w:r>
      <w:r>
        <w:rPr>
          <w:rStyle w:val="24"/>
        </w:rPr>
        <w:t>ици</w:t>
      </w:r>
      <w:r>
        <w:t>й рук и ног в народном танце;</w:t>
      </w:r>
    </w:p>
    <w:p w14:paraId="0B7480BF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right="300" w:firstLine="0"/>
        <w:jc w:val="left"/>
      </w:pPr>
      <w:r>
        <w:t xml:space="preserve"> положение головы и корпуса во время исполнения простейших элементов русского и белорусского танца, освоение данных элементов на середине;</w:t>
      </w:r>
    </w:p>
    <w:p w14:paraId="0F7BC8FA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владеть приемами: «сокращенная стопа», «скошенный подъем»;</w:t>
      </w:r>
    </w:p>
    <w:p w14:paraId="1AD9CB08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уметь ориентироваться в пространстве: у станка и на середине зала;</w:t>
      </w:r>
    </w:p>
    <w:p w14:paraId="304EABD4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знать движение в различных ракурсах и рисунках;</w:t>
      </w:r>
    </w:p>
    <w:p w14:paraId="5522A727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уметь исполнять движения в характере русского и белорусского танцев;</w:t>
      </w:r>
    </w:p>
    <w:p w14:paraId="2D73536B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"/>
        </w:numPr>
        <w:shd w:val="clear" w:color="auto" w:fill="auto"/>
        <w:spacing w:after="0"/>
        <w:ind w:left="20" w:firstLine="0"/>
        <w:jc w:val="left"/>
      </w:pPr>
      <w:r>
        <w:t xml:space="preserve"> первоначальные навыки при исполнении вращений и подготовок к ним.</w:t>
      </w:r>
    </w:p>
    <w:p w14:paraId="3C53F7F4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60" w:firstLine="0"/>
      </w:pPr>
      <w:r>
        <w:t>Второй год обучения</w:t>
      </w:r>
    </w:p>
    <w:p w14:paraId="7C5C1B70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Экзерсис у станка</w:t>
      </w:r>
    </w:p>
    <w:p w14:paraId="749582AF" w14:textId="77777777" w:rsidR="00274E8E" w:rsidRDefault="00BE1AFC">
      <w:pPr>
        <w:pStyle w:val="4"/>
        <w:framePr w:w="9638" w:h="14502" w:hRule="exact" w:wrap="around" w:vAnchor="page" w:hAnchor="page" w:x="1171" w:y="1167"/>
        <w:shd w:val="clear" w:color="auto" w:fill="auto"/>
        <w:spacing w:after="0"/>
        <w:ind w:left="20" w:firstLine="0"/>
        <w:jc w:val="left"/>
      </w:pPr>
      <w:r>
        <w:t>!.Вет</w:t>
      </w:r>
      <w:r>
        <w:rPr>
          <w:rStyle w:val="95pt0pt"/>
        </w:rPr>
        <w:t>1</w:t>
      </w:r>
      <w:r>
        <w:t>-рНё</w:t>
      </w:r>
      <w:r>
        <w:rPr>
          <w:rStyle w:val="95pt0pt"/>
        </w:rPr>
        <w:t>8</w:t>
      </w:r>
      <w:r>
        <w:t xml:space="preserve"> и дгапё-рНё8 (полуприседания и полные приседания).</w:t>
      </w:r>
    </w:p>
    <w:p w14:paraId="26C35C1A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Байетеп!8 1епёш (скольжение стопой по полу).</w:t>
      </w:r>
    </w:p>
    <w:p w14:paraId="2FB113E8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Вайетеп!8 !епёи8 )е!ё8 (маленькие броски).</w:t>
      </w:r>
    </w:p>
    <w:p w14:paraId="3755898B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Ра8 1огШ1ё (развороты стоп).</w:t>
      </w:r>
    </w:p>
    <w:p w14:paraId="678A604D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Копё ёе )атЬе раг !егге (круговые скольжения по полу).</w:t>
      </w:r>
    </w:p>
    <w:p w14:paraId="429D5CC3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РНс-йас (мазок ногой к себе, от себя).</w:t>
      </w:r>
    </w:p>
    <w:p w14:paraId="29FC892C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Маленькое каблучное.</w:t>
      </w:r>
    </w:p>
    <w:p w14:paraId="582718C7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Большое каблучное.</w:t>
      </w:r>
    </w:p>
    <w:p w14:paraId="6EEE622E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«Веревочка».</w:t>
      </w:r>
    </w:p>
    <w:p w14:paraId="4A398163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Подготовка к Ъайетеп!8 Юпёш.</w:t>
      </w:r>
    </w:p>
    <w:p w14:paraId="1B25846A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Бёуе1оррё.</w:t>
      </w:r>
    </w:p>
    <w:p w14:paraId="09559AFF" w14:textId="77777777" w:rsidR="00274E8E" w:rsidRDefault="00BE1AFC">
      <w:pPr>
        <w:pStyle w:val="4"/>
        <w:framePr w:w="9638" w:h="14502" w:hRule="exact" w:wrap="around" w:vAnchor="page" w:hAnchor="page" w:x="1171" w:y="1167"/>
        <w:numPr>
          <w:ilvl w:val="0"/>
          <w:numId w:val="15"/>
        </w:numPr>
        <w:shd w:val="clear" w:color="auto" w:fill="auto"/>
        <w:spacing w:after="0"/>
        <w:ind w:left="20" w:firstLine="0"/>
        <w:jc w:val="left"/>
      </w:pPr>
      <w:r>
        <w:t xml:space="preserve"> Дробные выстукивания.</w:t>
      </w:r>
    </w:p>
    <w:p w14:paraId="3427DCDD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7850D4E9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5"/>
        </w:numPr>
        <w:shd w:val="clear" w:color="auto" w:fill="auto"/>
        <w:tabs>
          <w:tab w:val="left" w:pos="768"/>
        </w:tabs>
        <w:spacing w:after="0"/>
        <w:ind w:left="380" w:hanging="340"/>
        <w:jc w:val="both"/>
      </w:pPr>
      <w:r>
        <w:lastRenderedPageBreak/>
        <w:t>Огапё Ьа!!етеп!8 )е!ё8 (большие броски).</w:t>
      </w:r>
    </w:p>
    <w:p w14:paraId="5004EB8D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Движения, изучаемые лицом к станку</w:t>
      </w:r>
    </w:p>
    <w:p w14:paraId="67CD5244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right" w:pos="5829"/>
        </w:tabs>
        <w:spacing w:after="0"/>
        <w:ind w:left="380" w:hanging="340"/>
        <w:jc w:val="both"/>
      </w:pPr>
      <w:r>
        <w:t>Ке1еуё-рНё8 (по 1 прямой, 1,2,5 позициям).</w:t>
      </w:r>
    </w:p>
    <w:p w14:paraId="4AD9F6EF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right" w:pos="6933"/>
          <w:tab w:val="right" w:pos="9376"/>
        </w:tabs>
        <w:spacing w:after="0"/>
        <w:ind w:left="380" w:hanging="340"/>
        <w:jc w:val="both"/>
      </w:pPr>
      <w:r>
        <w:t>Ке1еуё-рНё (с оттяжкой от станка на каблучках</w:t>
      </w:r>
      <w:r>
        <w:tab/>
        <w:t>назад по 1 прямой</w:t>
      </w:r>
    </w:p>
    <w:p w14:paraId="26E30ECF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firstLine="0"/>
        <w:jc w:val="left"/>
      </w:pPr>
      <w:r>
        <w:t>позиции).</w:t>
      </w:r>
    </w:p>
    <w:p w14:paraId="6FBBE8D3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spacing w:after="0"/>
        <w:ind w:left="380" w:hanging="340"/>
        <w:jc w:val="both"/>
      </w:pPr>
      <w:r>
        <w:t xml:space="preserve"> «Волна».</w:t>
      </w:r>
    </w:p>
    <w:p w14:paraId="16DFC763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Подготовка к «штопору».</w:t>
      </w:r>
    </w:p>
    <w:p w14:paraId="21F0E7A0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right="20" w:hanging="340"/>
        <w:jc w:val="both"/>
      </w:pPr>
      <w:r>
        <w:t>Рог! ёе Ъга8 в сторону, назад в сочетании с движениями рук и выносом ноги на каблук вперед и в сторону, на рНё, с полурастяжками и растяжками.</w:t>
      </w:r>
    </w:p>
    <w:p w14:paraId="31F2A39E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Подготовка к «сбивке».</w:t>
      </w:r>
    </w:p>
    <w:p w14:paraId="447BAA9B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Для мальчиков:</w:t>
      </w:r>
    </w:p>
    <w:p w14:paraId="574CDDB7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а) подготовка к присядкам,</w:t>
      </w:r>
    </w:p>
    <w:p w14:paraId="3AE2946A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б) присядки с выносом ноги на каблук вперед и в сторону,</w:t>
      </w:r>
    </w:p>
    <w:p w14:paraId="216485AB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в) мячик боком к станку,</w:t>
      </w:r>
    </w:p>
    <w:p w14:paraId="2868BED3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г) с выведением ноги вперед.</w:t>
      </w:r>
    </w:p>
    <w:p w14:paraId="556D65FD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right="20" w:hanging="340"/>
        <w:jc w:val="both"/>
      </w:pPr>
      <w:r>
        <w:t>Опускание на колено на расстоянии стопы из первой поз</w:t>
      </w:r>
      <w:r>
        <w:rPr>
          <w:rStyle w:val="24"/>
        </w:rPr>
        <w:t>ици</w:t>
      </w:r>
      <w:r>
        <w:t>и, и с шага в сторону накрест опорной ноге.</w:t>
      </w:r>
    </w:p>
    <w:p w14:paraId="60EE83BC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Растяжка из первой позиции в полуприседании и в полном приседании.</w:t>
      </w:r>
    </w:p>
    <w:p w14:paraId="3940A18F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С выходом во вторую поз</w:t>
      </w:r>
      <w:r>
        <w:rPr>
          <w:rStyle w:val="24"/>
        </w:rPr>
        <w:t>ици</w:t>
      </w:r>
      <w:r>
        <w:t>ю широкую на каблуки.</w:t>
      </w:r>
    </w:p>
    <w:p w14:paraId="7F82B1C1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right="20" w:hanging="340"/>
        <w:jc w:val="both"/>
      </w:pPr>
      <w:r>
        <w:t>«Моталочка» по первой прямой и по 5 позициям, первое полугодие с фиксацией на паузе после броска ноги вперед.</w:t>
      </w:r>
    </w:p>
    <w:p w14:paraId="53EA2BE7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right="20" w:hanging="340"/>
        <w:jc w:val="both"/>
      </w:pPr>
      <w:r>
        <w:t>«Молоточки» по первой прямой и 5 позициям с фиксацией ноги сзади на паузе первое полугодие.</w:t>
      </w:r>
    </w:p>
    <w:p w14:paraId="59A3213F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6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Прыжки:</w:t>
      </w:r>
    </w:p>
    <w:p w14:paraId="623F500B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а) поджатые в сочетании с !етр8 ^ё 8аи!ё,</w:t>
      </w:r>
    </w:p>
    <w:p w14:paraId="31EE8DE3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б) «итальянский» 8Ьап§етеп!8 ёе р</w:t>
      </w:r>
      <w:r>
        <w:rPr>
          <w:rStyle w:val="95pt0pt"/>
        </w:rPr>
        <w:t>1</w:t>
      </w:r>
      <w:r>
        <w:t>её</w:t>
      </w:r>
      <w:r>
        <w:rPr>
          <w:rStyle w:val="95pt0pt"/>
        </w:rPr>
        <w:t>8</w:t>
      </w:r>
      <w:r>
        <w:t>.</w:t>
      </w:r>
    </w:p>
    <w:p w14:paraId="27C619C7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380" w:hanging="340"/>
        <w:jc w:val="both"/>
      </w:pPr>
      <w:r>
        <w:t>Экзерсис на середине зала</w:t>
      </w:r>
    </w:p>
    <w:p w14:paraId="75D7B8BD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7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Русский поклон:</w:t>
      </w:r>
    </w:p>
    <w:p w14:paraId="6FD71581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20" w:right="20" w:firstLine="700"/>
        <w:jc w:val="left"/>
      </w:pPr>
      <w:r>
        <w:t>а) простой поясной с продвижением (подходом вперед и отходом назад с мягким одинарным притопом в конце);</w:t>
      </w:r>
    </w:p>
    <w:p w14:paraId="2960F6F7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720" w:firstLine="0"/>
        <w:jc w:val="both"/>
      </w:pPr>
      <w:r>
        <w:t>б) с работой рукой, платком (мягко, лирично, резко, бодро).</w:t>
      </w:r>
    </w:p>
    <w:p w14:paraId="07EF3A60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7"/>
        </w:numPr>
        <w:shd w:val="clear" w:color="auto" w:fill="auto"/>
        <w:tabs>
          <w:tab w:val="left" w:pos="643"/>
        </w:tabs>
        <w:spacing w:after="0"/>
        <w:ind w:left="380" w:hanging="340"/>
        <w:jc w:val="both"/>
      </w:pPr>
      <w:r>
        <w:t>Основные положения и движения русского танца:</w:t>
      </w:r>
    </w:p>
    <w:p w14:paraId="7F9F23C7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720" w:firstLine="0"/>
        <w:jc w:val="both"/>
      </w:pPr>
      <w:r>
        <w:t>а) переводы рук из одного основного положения в другое:</w:t>
      </w:r>
    </w:p>
    <w:p w14:paraId="172C7E42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подготовительного положения в первое основное,</w:t>
      </w:r>
    </w:p>
    <w:p w14:paraId="20F47249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первого основного положения в третье,</w:t>
      </w:r>
    </w:p>
    <w:p w14:paraId="5CD118DC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первого основного во второе,</w:t>
      </w:r>
    </w:p>
    <w:p w14:paraId="5CB38E8E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третьего положения в четвертое (женское),</w:t>
      </w:r>
    </w:p>
    <w:p w14:paraId="6F70C73B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третьего положения в первое,</w:t>
      </w:r>
    </w:p>
    <w:p w14:paraId="549826FB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из подготовительного положения в четвертое.</w:t>
      </w:r>
    </w:p>
    <w:p w14:paraId="6C1C5175" w14:textId="77777777" w:rsidR="00274E8E" w:rsidRDefault="00BE1AFC">
      <w:pPr>
        <w:pStyle w:val="4"/>
        <w:framePr w:w="9365" w:h="14502" w:hRule="exact" w:wrap="around" w:vAnchor="page" w:hAnchor="page" w:x="1307" w:y="1167"/>
        <w:shd w:val="clear" w:color="auto" w:fill="auto"/>
        <w:spacing w:after="0"/>
        <w:ind w:left="720" w:firstLine="0"/>
        <w:jc w:val="both"/>
      </w:pPr>
      <w:r>
        <w:t>б) движение рук с платочком:</w:t>
      </w:r>
    </w:p>
    <w:p w14:paraId="156DF363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20" w:right="20" w:firstLine="700"/>
        <w:jc w:val="left"/>
      </w:pPr>
      <w:r>
        <w:t>взмахи в положении присогнутой руки в локтевом суставе перед собой (в сторону, вверх, в 4 позиции),</w:t>
      </w:r>
    </w:p>
    <w:p w14:paraId="361ED670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то же самое из положения — скрещенные руки на груди,</w:t>
      </w:r>
    </w:p>
    <w:p w14:paraId="58154660" w14:textId="77777777" w:rsidR="00274E8E" w:rsidRDefault="00BE1AFC">
      <w:pPr>
        <w:pStyle w:val="4"/>
        <w:framePr w:w="9365" w:h="14502" w:hRule="exact" w:wrap="around" w:vAnchor="page" w:hAnchor="page" w:x="1307" w:y="1167"/>
        <w:numPr>
          <w:ilvl w:val="0"/>
          <w:numId w:val="10"/>
        </w:numPr>
        <w:shd w:val="clear" w:color="auto" w:fill="auto"/>
        <w:tabs>
          <w:tab w:val="left" w:pos="1361"/>
        </w:tabs>
        <w:spacing w:after="0"/>
        <w:ind w:left="720" w:firstLine="0"/>
        <w:jc w:val="both"/>
      </w:pPr>
      <w:r>
        <w:t>работа руки из подготовительного положения в 1, 2 и 3 позиции,</w:t>
      </w:r>
    </w:p>
    <w:p w14:paraId="4339B9DA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189BA608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spacing w:after="0"/>
        <w:ind w:left="720" w:firstLine="0"/>
        <w:jc w:val="both"/>
      </w:pPr>
      <w:r>
        <w:lastRenderedPageBreak/>
        <w:t xml:space="preserve"> всевозможные взмахи и качания платочком,</w:t>
      </w:r>
    </w:p>
    <w:p w14:paraId="263D3F79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прищелкивания пальцами.</w:t>
      </w:r>
    </w:p>
    <w:p w14:paraId="16B8D223" w14:textId="77777777" w:rsidR="00274E8E" w:rsidRDefault="00BE1AFC">
      <w:pPr>
        <w:pStyle w:val="4"/>
        <w:framePr w:w="9360" w:h="14231" w:hRule="exact" w:wrap="around" w:vAnchor="page" w:hAnchor="page" w:x="1310" w:y="1244"/>
        <w:shd w:val="clear" w:color="auto" w:fill="auto"/>
        <w:spacing w:after="0"/>
        <w:ind w:left="300" w:right="20" w:firstLine="700"/>
        <w:jc w:val="left"/>
      </w:pPr>
      <w:r>
        <w:t>Все переводы рук из одного основного положения в другое могут выполняться обеими руками одновременно или поочередно каждой рукой.</w:t>
      </w:r>
    </w:p>
    <w:p w14:paraId="4B623FA3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Положения рук в парах:</w:t>
      </w:r>
    </w:p>
    <w:p w14:paraId="13302F87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под «крендель»,</w:t>
      </w:r>
    </w:p>
    <w:p w14:paraId="3A9C0351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накрест,</w:t>
      </w:r>
    </w:p>
    <w:p w14:paraId="0E3819E3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для поворота в положении «окошечко»,</w:t>
      </w:r>
    </w:p>
    <w:p w14:paraId="1945DCAE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680"/>
        <w:jc w:val="left"/>
      </w:pPr>
      <w:r>
        <w:t>правая рука мальчика на талии, а левая за кисть руки девочки впереди, так же за локоть.</w:t>
      </w:r>
    </w:p>
    <w:p w14:paraId="282FB011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Положение рук в рисунках танца:</w:t>
      </w:r>
    </w:p>
    <w:p w14:paraId="48824023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в тройках,</w:t>
      </w:r>
    </w:p>
    <w:p w14:paraId="47E34EE3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в «цепочках»,</w:t>
      </w:r>
    </w:p>
    <w:p w14:paraId="765641F0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в линиях и в колоннах,</w:t>
      </w:r>
    </w:p>
    <w:p w14:paraId="662C8E78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«воротца»,</w:t>
      </w:r>
    </w:p>
    <w:p w14:paraId="56627C37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в диагоналях и в кругах,</w:t>
      </w:r>
    </w:p>
    <w:p w14:paraId="1B443608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«карусель»,</w:t>
      </w:r>
    </w:p>
    <w:p w14:paraId="22D98189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«корзиночка»,</w:t>
      </w:r>
    </w:p>
    <w:p w14:paraId="0D4B3A31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«прочесы».</w:t>
      </w:r>
    </w:p>
    <w:p w14:paraId="1A041FFA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Ходы русского танца:</w:t>
      </w:r>
    </w:p>
    <w:p w14:paraId="2B4B79D0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простой переменный ход на полупальцах,</w:t>
      </w:r>
    </w:p>
    <w:p w14:paraId="098CD8B0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680"/>
        <w:jc w:val="left"/>
      </w:pPr>
      <w:r>
        <w:t>тройной шаг на полупальцах с приседанием и без него на опорной ноге и приведением другой ноги на щиколотку или у колена,</w:t>
      </w:r>
    </w:p>
    <w:p w14:paraId="7B618D48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  <w:tab w:val="right" w:pos="9347"/>
        </w:tabs>
        <w:spacing w:after="0"/>
        <w:ind w:left="720" w:firstLine="0"/>
        <w:jc w:val="both"/>
      </w:pPr>
      <w:r>
        <w:t>шаг-удар по 1 прямой поз</w:t>
      </w:r>
      <w:r>
        <w:rPr>
          <w:rStyle w:val="24"/>
        </w:rPr>
        <w:t>ици</w:t>
      </w:r>
      <w:r>
        <w:t>и (вперед и боковой приставной</w:t>
      </w:r>
      <w:r>
        <w:tab/>
        <w:t>с</w:t>
      </w:r>
    </w:p>
    <w:p w14:paraId="68760FF2" w14:textId="77777777" w:rsidR="00274E8E" w:rsidRDefault="00BE1AFC">
      <w:pPr>
        <w:pStyle w:val="4"/>
        <w:framePr w:w="9360" w:h="14231" w:hRule="exact" w:wrap="around" w:vAnchor="page" w:hAnchor="page" w:x="1310" w:y="1244"/>
        <w:shd w:val="clear" w:color="auto" w:fill="auto"/>
        <w:spacing w:after="0"/>
        <w:ind w:left="20" w:firstLine="0"/>
        <w:jc w:val="left"/>
      </w:pPr>
      <w:r>
        <w:t>ударом),</w:t>
      </w:r>
    </w:p>
    <w:p w14:paraId="144E9C72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шаг-удар с небольшим приседанием одновременно,</w:t>
      </w:r>
    </w:p>
    <w:p w14:paraId="26D4799D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шаг-мазок каблуком через 1 прямую позицию,</w:t>
      </w:r>
    </w:p>
    <w:p w14:paraId="404A385A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то же самое с подъемом на полупальцах,</w:t>
      </w:r>
    </w:p>
    <w:p w14:paraId="7A60B6FF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ход с каблучка с мазком каблуком,</w:t>
      </w:r>
    </w:p>
    <w:p w14:paraId="6B5960D3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ход с каблучка простой,</w:t>
      </w:r>
    </w:p>
    <w:p w14:paraId="5EE47929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  <w:tab w:val="right" w:pos="9347"/>
        </w:tabs>
        <w:spacing w:after="0"/>
        <w:ind w:left="720" w:firstLine="0"/>
        <w:jc w:val="both"/>
      </w:pPr>
      <w:r>
        <w:t>ход с каблучка с проведение рабочей</w:t>
      </w:r>
      <w:r>
        <w:tab/>
        <w:t>ноги у щиколотки, или у</w:t>
      </w:r>
    </w:p>
    <w:p w14:paraId="7E08F321" w14:textId="77777777" w:rsidR="00274E8E" w:rsidRDefault="00BE1AFC">
      <w:pPr>
        <w:pStyle w:val="4"/>
        <w:framePr w:w="9360" w:h="14231" w:hRule="exact" w:wrap="around" w:vAnchor="page" w:hAnchor="page" w:x="1310" w:y="1244"/>
        <w:shd w:val="clear" w:color="auto" w:fill="auto"/>
        <w:spacing w:after="0"/>
        <w:ind w:left="20" w:firstLine="0"/>
        <w:jc w:val="left"/>
      </w:pPr>
      <w:r>
        <w:t>икры, или через положение у колена все на пружинистом полуприседании,</w:t>
      </w:r>
    </w:p>
    <w:p w14:paraId="38644601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«бегущий» тройной ход на полупальцах,</w:t>
      </w:r>
    </w:p>
    <w:p w14:paraId="79DE6881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простой бег по 1 прямой позиции с отбрасыванием ног назад,</w:t>
      </w:r>
    </w:p>
    <w:p w14:paraId="645C1C64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  <w:tab w:val="right" w:pos="9347"/>
        </w:tabs>
        <w:spacing w:after="0"/>
        <w:ind w:left="720" w:firstLine="0"/>
        <w:jc w:val="both"/>
      </w:pPr>
      <w:r>
        <w:t>тройной акцентированный бег по 1 прямой поз</w:t>
      </w:r>
      <w:r>
        <w:rPr>
          <w:rStyle w:val="24"/>
        </w:rPr>
        <w:t>ици</w:t>
      </w:r>
      <w:r>
        <w:t>и</w:t>
      </w:r>
      <w:r>
        <w:tab/>
        <w:t>с</w:t>
      </w:r>
    </w:p>
    <w:p w14:paraId="3CBA0829" w14:textId="77777777" w:rsidR="00274E8E" w:rsidRDefault="00BE1AFC">
      <w:pPr>
        <w:pStyle w:val="4"/>
        <w:framePr w:w="9360" w:h="14231" w:hRule="exact" w:wrap="around" w:vAnchor="page" w:hAnchor="page" w:x="1310" w:y="1244"/>
        <w:shd w:val="clear" w:color="auto" w:fill="auto"/>
        <w:spacing w:after="0"/>
        <w:ind w:left="20" w:firstLine="0"/>
        <w:jc w:val="left"/>
      </w:pPr>
      <w:r>
        <w:t>отбрасыванием ног назад,</w:t>
      </w:r>
    </w:p>
    <w:p w14:paraId="47D7F2F2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бег с высоким подъемом колена вперед по 1 прямой позиции,</w:t>
      </w:r>
    </w:p>
    <w:p w14:paraId="429016E4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такой же бег с различными ритмическими акцентами,</w:t>
      </w:r>
    </w:p>
    <w:p w14:paraId="2CCAEEAA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комбинации с использованием изученных ходов.</w:t>
      </w:r>
    </w:p>
    <w:p w14:paraId="0032AE54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Припадания:</w:t>
      </w:r>
    </w:p>
    <w:p w14:paraId="33567354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  <w:tab w:val="right" w:pos="9347"/>
        </w:tabs>
        <w:spacing w:after="0"/>
        <w:ind w:left="720" w:firstLine="0"/>
        <w:jc w:val="both"/>
      </w:pPr>
      <w:r>
        <w:t>припадания по 5 поз</w:t>
      </w:r>
      <w:r>
        <w:rPr>
          <w:rStyle w:val="24"/>
        </w:rPr>
        <w:t>ици</w:t>
      </w:r>
      <w:r>
        <w:t>и в продвижении в сторону, вперед,</w:t>
      </w:r>
      <w:r>
        <w:tab/>
        <w:t>с</w:t>
      </w:r>
    </w:p>
    <w:p w14:paraId="16933ACE" w14:textId="77777777" w:rsidR="00274E8E" w:rsidRDefault="00BE1AFC">
      <w:pPr>
        <w:pStyle w:val="4"/>
        <w:framePr w:w="9360" w:h="14231" w:hRule="exact" w:wrap="around" w:vAnchor="page" w:hAnchor="page" w:x="1310" w:y="1244"/>
        <w:shd w:val="clear" w:color="auto" w:fill="auto"/>
        <w:spacing w:after="0"/>
        <w:ind w:left="20" w:firstLine="0"/>
        <w:jc w:val="left"/>
      </w:pPr>
      <w:r>
        <w:t>отходом назад, по диагонали,</w:t>
      </w:r>
    </w:p>
    <w:p w14:paraId="2943B82B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720" w:firstLine="0"/>
        <w:jc w:val="both"/>
      </w:pPr>
      <w:r>
        <w:t>с двойным ударом полупальцами сзади опорной ноги.</w:t>
      </w:r>
    </w:p>
    <w:p w14:paraId="25FD2077" w14:textId="77777777" w:rsidR="00274E8E" w:rsidRDefault="00BE1AFC">
      <w:pPr>
        <w:pStyle w:val="4"/>
        <w:framePr w:w="9360" w:h="14231" w:hRule="exact" w:wrap="around" w:vAnchor="page" w:hAnchor="page" w:x="1310" w:y="1244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«Веревочка»:</w:t>
      </w:r>
    </w:p>
    <w:p w14:paraId="7AD33CB5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14CCF6E6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right="360" w:firstLine="420"/>
        <w:jc w:val="left"/>
      </w:pPr>
      <w:r>
        <w:lastRenderedPageBreak/>
        <w:t>а) подготовка к «веревочке» — первое полугодие (на высоких полупальцах),</w:t>
      </w:r>
    </w:p>
    <w:p w14:paraId="162894DF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firstLine="420"/>
        <w:jc w:val="left"/>
      </w:pPr>
      <w:r>
        <w:t>б) «косыночка»,</w:t>
      </w:r>
    </w:p>
    <w:p w14:paraId="2DE3F525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firstLine="420"/>
        <w:jc w:val="left"/>
      </w:pPr>
      <w:r>
        <w:t>в) простая «веревочка» — первое полугодие,</w:t>
      </w:r>
    </w:p>
    <w:p w14:paraId="1D4066E2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firstLine="420"/>
        <w:jc w:val="left"/>
      </w:pPr>
      <w:r>
        <w:t>г) двойная «веревочка» — второе полугодие,</w:t>
      </w:r>
    </w:p>
    <w:p w14:paraId="4AB7A8CB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firstLine="420"/>
        <w:jc w:val="left"/>
      </w:pPr>
      <w:r>
        <w:t>д) двойная «веревочка» с выносом ноги на каблук — второе полугодие.</w:t>
      </w:r>
    </w:p>
    <w:p w14:paraId="02D35289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«Молоточки» простые. Второе полугодие - по 5 поз</w:t>
      </w:r>
      <w:r>
        <w:rPr>
          <w:rStyle w:val="24"/>
        </w:rPr>
        <w:t>ици</w:t>
      </w:r>
      <w:r>
        <w:t>и.</w:t>
      </w:r>
    </w:p>
    <w:p w14:paraId="0011FCA2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«Моталочка» в сочетании с движениями рук.</w:t>
      </w:r>
    </w:p>
    <w:p w14:paraId="4D15826F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Все виды «гармошечек»:</w:t>
      </w:r>
    </w:p>
    <w:p w14:paraId="4D39B3E9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«лесенка»,</w:t>
      </w:r>
    </w:p>
    <w:p w14:paraId="39B7C783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20" w:firstLine="700"/>
        <w:jc w:val="left"/>
      </w:pPr>
      <w:r>
        <w:t>«елочка» в сочетании с рНё8 полупальцами с приставными шагами и припаданиями.</w:t>
      </w:r>
    </w:p>
    <w:p w14:paraId="5A6DCC92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1420" w:right="840"/>
        <w:jc w:val="left"/>
      </w:pPr>
      <w:r>
        <w:t xml:space="preserve"> «Ковырялочка»: с отскоком и броском ноги на 30</w:t>
      </w:r>
      <w:r>
        <w:rPr>
          <w:vertAlign w:val="superscript"/>
        </w:rPr>
        <w:t>0</w:t>
      </w:r>
      <w:r>
        <w:t>, с броском на 60</w:t>
      </w:r>
      <w:r>
        <w:rPr>
          <w:vertAlign w:val="superscript"/>
        </w:rPr>
        <w:t>0</w:t>
      </w:r>
      <w:r>
        <w:t>,</w:t>
      </w:r>
    </w:p>
    <w:p w14:paraId="414DF107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1420" w:right="520" w:firstLine="0"/>
        <w:jc w:val="left"/>
      </w:pPr>
      <w:r>
        <w:t>с неоднократным переводом ноги в положении носок-каблук, то же самое с переступаниями на опорной ноге.</w:t>
      </w:r>
    </w:p>
    <w:p w14:paraId="66247A46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1420" w:right="840"/>
        <w:jc w:val="left"/>
      </w:pPr>
      <w:r>
        <w:t xml:space="preserve"> Перескоки с ноги на ногу по 1 прямой позиции: простые (до щиколотки), простые (до уровня колена), с ударом по 1 прямой позиции, двойные (до уровня колена с ударом), с продвижением в сторону.</w:t>
      </w:r>
    </w:p>
    <w:p w14:paraId="2073BC61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20" w:right="740" w:firstLine="0"/>
        <w:jc w:val="left"/>
      </w:pPr>
      <w:r>
        <w:t xml:space="preserve"> Перескоки по 1 прямой позиции с поочередным выбрасыванием ног вперед на каблук:</w:t>
      </w:r>
    </w:p>
    <w:p w14:paraId="130E8CC3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простые,</w:t>
      </w:r>
    </w:p>
    <w:p w14:paraId="303ADF2C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с двойным перебором.</w:t>
      </w:r>
    </w:p>
    <w:p w14:paraId="5D9055A7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7"/>
        </w:numPr>
        <w:shd w:val="clear" w:color="auto" w:fill="auto"/>
        <w:spacing w:after="0"/>
        <w:ind w:left="20" w:firstLine="0"/>
        <w:jc w:val="left"/>
      </w:pPr>
      <w:r>
        <w:t xml:space="preserve"> Дробные движения:</w:t>
      </w:r>
    </w:p>
    <w:p w14:paraId="0532CA21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двойные притопы,</w:t>
      </w:r>
    </w:p>
    <w:p w14:paraId="0880FB08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тройные притопы,</w:t>
      </w:r>
    </w:p>
    <w:p w14:paraId="572B075F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аналогично с прыжком и наклоном корпуса вперед, в сторону,</w:t>
      </w:r>
    </w:p>
    <w:p w14:paraId="28C69A76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притопы в продвижении,</w:t>
      </w:r>
    </w:p>
    <w:p w14:paraId="66205743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притопы вокруг себя,</w:t>
      </w:r>
    </w:p>
    <w:p w14:paraId="01C0A09A" w14:textId="77777777" w:rsidR="00274E8E" w:rsidRDefault="00BE1AFC">
      <w:pPr>
        <w:pStyle w:val="a9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  <w:tab w:val="right" w:pos="9346"/>
        </w:tabs>
        <w:ind w:left="720"/>
      </w:pPr>
      <w:r>
        <w:t>ритмические выстукивания в чередовании с хлопками,</w:t>
      </w:r>
      <w:r>
        <w:tab/>
        <w:t>с</w:t>
      </w:r>
    </w:p>
    <w:p w14:paraId="55DDDFB4" w14:textId="77777777" w:rsidR="00274E8E" w:rsidRDefault="00BE1AFC">
      <w:pPr>
        <w:pStyle w:val="a9"/>
        <w:framePr w:w="9355" w:h="14227" w:hRule="exact" w:wrap="around" w:vAnchor="page" w:hAnchor="page" w:x="1312" w:y="1270"/>
        <w:shd w:val="clear" w:color="auto" w:fill="auto"/>
        <w:ind w:left="20"/>
        <w:jc w:val="left"/>
      </w:pPr>
      <w:r>
        <w:t>использованием одинарных, двойных, тройных притопов и прихлопов,</w:t>
      </w:r>
    </w:p>
    <w:p w14:paraId="3BDBD93B" w14:textId="77777777" w:rsidR="00274E8E" w:rsidRDefault="00BE1AFC">
      <w:pPr>
        <w:pStyle w:val="a9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  <w:tab w:val="right" w:pos="9346"/>
        </w:tabs>
        <w:ind w:left="720"/>
      </w:pPr>
      <w:r>
        <w:t>простая дробь полупальцами (на месте, в повороте и</w:t>
      </w:r>
      <w:r>
        <w:tab/>
        <w:t>в</w:t>
      </w:r>
    </w:p>
    <w:p w14:paraId="7C2978EF" w14:textId="77777777" w:rsidR="00274E8E" w:rsidRDefault="00BE1AFC">
      <w:pPr>
        <w:pStyle w:val="a9"/>
        <w:framePr w:w="9355" w:h="14227" w:hRule="exact" w:wrap="around" w:vAnchor="page" w:hAnchor="page" w:x="1312" w:y="1270"/>
        <w:shd w:val="clear" w:color="auto" w:fill="auto"/>
        <w:ind w:left="20"/>
        <w:jc w:val="left"/>
      </w:pPr>
      <w:r>
        <w:t>продвижении),</w:t>
      </w:r>
    </w:p>
    <w:p w14:paraId="5E11541F" w14:textId="77777777" w:rsidR="00274E8E" w:rsidRDefault="00BE1AFC">
      <w:pPr>
        <w:pStyle w:val="a9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ind w:left="720"/>
      </w:pPr>
      <w:r>
        <w:t>простые переборы каблучками,</w:t>
      </w:r>
    </w:p>
    <w:p w14:paraId="59D5074C" w14:textId="77777777" w:rsidR="00274E8E" w:rsidRDefault="00BE1AFC">
      <w:pPr>
        <w:pStyle w:val="a9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ind w:left="720"/>
      </w:pPr>
      <w:r>
        <w:t>переборы каблучками и полупальцами в ритмическом рисунке,</w:t>
      </w:r>
    </w:p>
    <w:p w14:paraId="5C85C6E0" w14:textId="77777777" w:rsidR="00274E8E" w:rsidRDefault="00BE1AFC">
      <w:pPr>
        <w:pStyle w:val="a9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  <w:tab w:val="right" w:pos="9346"/>
        </w:tabs>
        <w:ind w:left="720"/>
      </w:pPr>
      <w:r>
        <w:t>переборы каблучками и полупальцами (на месте, в повороте</w:t>
      </w:r>
      <w:r>
        <w:tab/>
        <w:t>и</w:t>
      </w:r>
    </w:p>
    <w:p w14:paraId="132B582B" w14:textId="77777777" w:rsidR="00274E8E" w:rsidRDefault="00BE1AFC">
      <w:pPr>
        <w:pStyle w:val="4"/>
        <w:framePr w:w="9355" w:h="14227" w:hRule="exact" w:wrap="around" w:vAnchor="page" w:hAnchor="page" w:x="1312" w:y="1270"/>
        <w:shd w:val="clear" w:color="auto" w:fill="auto"/>
        <w:spacing w:after="0"/>
        <w:ind w:left="20" w:firstLine="0"/>
        <w:jc w:val="left"/>
      </w:pPr>
      <w:r>
        <w:t>продвижения с участием работы корпуса),</w:t>
      </w:r>
    </w:p>
    <w:p w14:paraId="00E22678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«трилистник» с притопом,</w:t>
      </w:r>
    </w:p>
    <w:p w14:paraId="7EEA6996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двойная дробь с притопом,</w:t>
      </w:r>
    </w:p>
    <w:p w14:paraId="01E18ED7" w14:textId="77777777" w:rsidR="00274E8E" w:rsidRDefault="00BE1AFC">
      <w:pPr>
        <w:pStyle w:val="4"/>
        <w:framePr w:w="9355" w:h="14227" w:hRule="exact" w:wrap="around" w:vAnchor="page" w:hAnchor="page" w:x="1312" w:y="1270"/>
        <w:numPr>
          <w:ilvl w:val="0"/>
          <w:numId w:val="10"/>
        </w:numPr>
        <w:shd w:val="clear" w:color="auto" w:fill="auto"/>
        <w:tabs>
          <w:tab w:val="left" w:pos="1339"/>
        </w:tabs>
        <w:spacing w:after="0"/>
        <w:ind w:left="720" w:firstLine="0"/>
        <w:jc w:val="both"/>
      </w:pPr>
      <w:r>
        <w:t>двойная дробь с притопом и поворотом корпуса на 45</w:t>
      </w:r>
      <w:r>
        <w:rPr>
          <w:vertAlign w:val="superscript"/>
        </w:rPr>
        <w:t>0</w:t>
      </w:r>
      <w:r>
        <w:t>,</w:t>
      </w:r>
    </w:p>
    <w:p w14:paraId="453189F9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1886F452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lastRenderedPageBreak/>
        <w:t>тройные притопы с акцентированным подъемом колена (в различных ритмических рисунках, темпах, в сочетании с мелкими пер еступаниями),</w:t>
      </w:r>
    </w:p>
    <w:p w14:paraId="0C57B69F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«горошек мелкий» — заключительный, с притопами в конце, перескок заключительный,</w:t>
      </w:r>
    </w:p>
    <w:p w14:paraId="1C05BA85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«ключ» простой.</w:t>
      </w:r>
    </w:p>
    <w:p w14:paraId="22D1421B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7"/>
        </w:numPr>
        <w:shd w:val="clear" w:color="auto" w:fill="auto"/>
        <w:spacing w:after="0"/>
        <w:ind w:left="20" w:firstLine="0"/>
        <w:jc w:val="both"/>
      </w:pPr>
      <w:r>
        <w:t xml:space="preserve"> Полуприсядки:</w:t>
      </w:r>
    </w:p>
    <w:p w14:paraId="50E1CBB7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  <w:tab w:val="center" w:pos="6015"/>
          <w:tab w:val="center" w:pos="6682"/>
          <w:tab w:val="right" w:pos="7806"/>
          <w:tab w:val="left" w:pos="8140"/>
          <w:tab w:val="left" w:pos="8012"/>
        </w:tabs>
        <w:spacing w:after="0"/>
        <w:ind w:left="20" w:firstLine="720"/>
        <w:jc w:val="both"/>
      </w:pPr>
      <w:r>
        <w:t>простая с выносом ноги на каблук</w:t>
      </w:r>
      <w:r>
        <w:tab/>
        <w:t>и</w:t>
      </w:r>
      <w:r>
        <w:tab/>
        <w:t>работой</w:t>
      </w:r>
      <w:r>
        <w:tab/>
        <w:t>рук</w:t>
      </w:r>
      <w:r>
        <w:tab/>
        <w:t>в</w:t>
      </w:r>
      <w:r>
        <w:tab/>
        <w:t>различных</w:t>
      </w:r>
    </w:p>
    <w:p w14:paraId="01511762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left="20" w:firstLine="0"/>
        <w:jc w:val="both"/>
      </w:pPr>
      <w:r>
        <w:t>позициях и за голову,</w:t>
      </w:r>
    </w:p>
    <w:p w14:paraId="1EFAAD4C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отскоком в сторону и выносом ноги на каблук,</w:t>
      </w:r>
    </w:p>
    <w:p w14:paraId="11D6F3E9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выносом ноги на 45</w:t>
      </w:r>
      <w:r>
        <w:rPr>
          <w:vertAlign w:val="superscript"/>
        </w:rPr>
        <w:t>0</w:t>
      </w:r>
      <w:r>
        <w:t>,</w:t>
      </w:r>
    </w:p>
    <w:p w14:paraId="7E57F291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выносом ноги вперед, и ударом рукой по колену,</w:t>
      </w:r>
    </w:p>
    <w:p w14:paraId="0F01A0B9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выходом на каблуки в широкую вторую поз</w:t>
      </w:r>
      <w:r>
        <w:rPr>
          <w:rStyle w:val="24"/>
        </w:rPr>
        <w:t>ици</w:t>
      </w:r>
      <w:r>
        <w:t>ю,</w:t>
      </w:r>
    </w:p>
    <w:p w14:paraId="4C7F94A0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выходом на каблуки и разворотом корпуса в сторону,</w:t>
      </w:r>
    </w:p>
    <w:p w14:paraId="55759989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с выходом на каблуки, ноги раскрыты вперед-назад,</w:t>
      </w:r>
    </w:p>
    <w:p w14:paraId="1B900DB0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0"/>
        </w:numPr>
        <w:shd w:val="clear" w:color="auto" w:fill="auto"/>
        <w:tabs>
          <w:tab w:val="left" w:pos="1344"/>
        </w:tabs>
        <w:spacing w:after="0"/>
        <w:ind w:left="20" w:firstLine="720"/>
        <w:jc w:val="both"/>
      </w:pPr>
      <w:r>
        <w:t>аналогично с поворотом корпуса.</w:t>
      </w:r>
    </w:p>
    <w:p w14:paraId="0069E884" w14:textId="77777777" w:rsidR="00274E8E" w:rsidRDefault="00424E13" w:rsidP="00424E13">
      <w:pPr>
        <w:pStyle w:val="4"/>
        <w:framePr w:w="9370" w:h="14499" w:hRule="exact" w:wrap="around" w:vAnchor="page" w:hAnchor="page" w:x="1305" w:y="1167"/>
        <w:shd w:val="clear" w:color="auto" w:fill="auto"/>
        <w:tabs>
          <w:tab w:val="center" w:pos="5798"/>
          <w:tab w:val="left" w:pos="7934"/>
        </w:tabs>
        <w:spacing w:after="0"/>
        <w:ind w:left="20" w:firstLine="0"/>
        <w:jc w:val="both"/>
      </w:pPr>
      <w:r>
        <w:t xml:space="preserve"> </w:t>
      </w:r>
      <w:r w:rsidR="00BE1AFC">
        <w:t xml:space="preserve"> Даются танцевальные этюды на материале</w:t>
      </w:r>
      <w:r w:rsidR="00BE1AFC">
        <w:tab/>
        <w:t>выше указанных</w:t>
      </w:r>
      <w:r w:rsidR="00BE1AFC">
        <w:tab/>
        <w:t>движений.</w:t>
      </w:r>
    </w:p>
    <w:p w14:paraId="7A09BFAE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left="20" w:firstLine="0"/>
        <w:jc w:val="both"/>
      </w:pPr>
      <w:r>
        <w:t>Изучаемые танцы:</w:t>
      </w:r>
    </w:p>
    <w:p w14:paraId="630B6B19" w14:textId="77777777" w:rsidR="00274E8E" w:rsidRDefault="00BE1AFC">
      <w:pPr>
        <w:pStyle w:val="41"/>
        <w:framePr w:w="9370" w:h="14499" w:hRule="exact" w:wrap="around" w:vAnchor="page" w:hAnchor="page" w:x="1305" w:y="1167"/>
        <w:shd w:val="clear" w:color="auto" w:fill="auto"/>
        <w:ind w:left="20" w:right="7120"/>
      </w:pPr>
      <w:r>
        <w:t>Русские танцы Украинские танцы Татарские танцы</w:t>
      </w:r>
    </w:p>
    <w:p w14:paraId="48189418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left="20" w:firstLine="0"/>
        <w:jc w:val="both"/>
      </w:pPr>
      <w:r>
        <w:t>По окончании второго года обучения учащиеся должны знать и уметь:</w:t>
      </w:r>
    </w:p>
    <w:p w14:paraId="71F639C7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грамотно исполнять программные движения у станка и на середине зала;</w:t>
      </w:r>
    </w:p>
    <w:p w14:paraId="0E137810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ориентироваться в пространстве, на сценической площадке;</w:t>
      </w:r>
    </w:p>
    <w:p w14:paraId="1BF1BF87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работать в паре и танцевальными группами;</w:t>
      </w:r>
    </w:p>
    <w:p w14:paraId="244D5CFC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основные движения русского, татарского и украинского танцев;</w:t>
      </w:r>
    </w:p>
    <w:p w14:paraId="46F4F934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right="1320" w:firstLine="0"/>
        <w:jc w:val="left"/>
      </w:pPr>
      <w:r>
        <w:t xml:space="preserve"> манеру исполнения упражнений и характер русского, татарского, украинского танцев;</w:t>
      </w:r>
    </w:p>
    <w:p w14:paraId="3F090892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"/>
        </w:numPr>
        <w:shd w:val="clear" w:color="auto" w:fill="auto"/>
        <w:spacing w:after="0"/>
        <w:ind w:left="20" w:firstLine="0"/>
        <w:jc w:val="both"/>
      </w:pPr>
      <w:r>
        <w:t xml:space="preserve"> технику исполнения вращений на середине зала и по диагонали.</w:t>
      </w:r>
    </w:p>
    <w:p w14:paraId="589AAA38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right="20" w:firstLine="0"/>
      </w:pPr>
      <w:r>
        <w:t>Третий год обучения</w:t>
      </w:r>
    </w:p>
    <w:p w14:paraId="408116BD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left="20" w:firstLine="0"/>
        <w:jc w:val="both"/>
      </w:pPr>
      <w:r>
        <w:t>Экзерсис у станка</w:t>
      </w:r>
    </w:p>
    <w:p w14:paraId="335215D2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^ет^ рНё8 и дгапё рНё8 (полуприседания и полные приседания).</w:t>
      </w:r>
    </w:p>
    <w:p w14:paraId="6F1BE5DD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ВаИешеп18 1епёи8 (скольжение ногой по полу) .</w:t>
      </w:r>
    </w:p>
    <w:p w14:paraId="1C4E418E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БаИеше18 1епёи8 )е!ё8 (маленькие броски).</w:t>
      </w:r>
    </w:p>
    <w:p w14:paraId="01359837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Ра8 1ог1з11ё (повороты «стоп», одинарные и двойные).</w:t>
      </w:r>
    </w:p>
    <w:p w14:paraId="001D2F3B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РНс-Иас (мазок к себе от себя рабочей ногой).</w:t>
      </w:r>
    </w:p>
    <w:p w14:paraId="7AA99537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Копё ёе ^атЪе раг 1егге (круговые скольжения по полу).</w:t>
      </w:r>
    </w:p>
    <w:p w14:paraId="56CE5FD1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Маленькое каблучное.</w:t>
      </w:r>
    </w:p>
    <w:p w14:paraId="463EBA9A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Большое каблучное.</w:t>
      </w:r>
    </w:p>
    <w:p w14:paraId="6F899270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БаИеше18 Юпёи8 (мягкий, тающий).</w:t>
      </w:r>
    </w:p>
    <w:p w14:paraId="0BC3D37E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^ёVе1оррё, ге^ё 1еп! (открывание и подъем ноги).</w:t>
      </w:r>
    </w:p>
    <w:p w14:paraId="7295458A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«Веревочка».</w:t>
      </w:r>
    </w:p>
    <w:p w14:paraId="6399A4E2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Дробные выстукивания.</w:t>
      </w:r>
    </w:p>
    <w:p w14:paraId="185765B8" w14:textId="77777777" w:rsidR="00274E8E" w:rsidRDefault="00BE1AFC">
      <w:pPr>
        <w:pStyle w:val="4"/>
        <w:framePr w:w="9370" w:h="14499" w:hRule="exact" w:wrap="around" w:vAnchor="page" w:hAnchor="page" w:x="1305" w:y="1167"/>
        <w:numPr>
          <w:ilvl w:val="0"/>
          <w:numId w:val="18"/>
        </w:numPr>
        <w:shd w:val="clear" w:color="auto" w:fill="auto"/>
        <w:spacing w:after="0"/>
        <w:ind w:left="20" w:firstLine="0"/>
        <w:jc w:val="both"/>
      </w:pPr>
      <w:r>
        <w:t xml:space="preserve"> Огапё8 ЬаИешеп18 )е!е8 (большие броски ногой).</w:t>
      </w:r>
    </w:p>
    <w:p w14:paraId="6BE601BB" w14:textId="77777777" w:rsidR="00274E8E" w:rsidRDefault="00BE1AFC">
      <w:pPr>
        <w:pStyle w:val="4"/>
        <w:framePr w:w="9370" w:h="14499" w:hRule="exact" w:wrap="around" w:vAnchor="page" w:hAnchor="page" w:x="1305" w:y="1167"/>
        <w:shd w:val="clear" w:color="auto" w:fill="auto"/>
        <w:spacing w:after="0"/>
        <w:ind w:left="20" w:firstLine="0"/>
        <w:jc w:val="both"/>
      </w:pPr>
      <w:r>
        <w:t>Упражнения лицом к станку</w:t>
      </w:r>
    </w:p>
    <w:p w14:paraId="71DD647B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5564C522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lastRenderedPageBreak/>
        <w:t>Подъем на полупальцы по всем позициям с работой рук.</w:t>
      </w:r>
    </w:p>
    <w:p w14:paraId="15EB8C56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Подготовка к «качалочке» и «качалочка».</w:t>
      </w:r>
    </w:p>
    <w:p w14:paraId="087370B3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380" w:right="20" w:hanging="360"/>
        <w:jc w:val="left"/>
      </w:pPr>
      <w:r>
        <w:t xml:space="preserve"> Рог! ёе Ъга8 в определенном характере, по всем направлениям, с работой рук.</w:t>
      </w:r>
    </w:p>
    <w:p w14:paraId="4FB73202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«Качалочка» простая, в раскладке.</w:t>
      </w:r>
    </w:p>
    <w:p w14:paraId="42064C4B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«Качалочка» с акцентом.</w:t>
      </w:r>
    </w:p>
    <w:p w14:paraId="06A9C3B9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«Качалочка» в усложненных ритмических рисунках.</w:t>
      </w:r>
    </w:p>
    <w:p w14:paraId="39C647F4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«Качалочка с выведением ноги на каблук.</w:t>
      </w:r>
    </w:p>
    <w:p w14:paraId="06C33AE1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Прыжковые «голубцы»:</w:t>
      </w:r>
    </w:p>
    <w:p w14:paraId="0AB6780C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tabs>
          <w:tab w:val="left" w:pos="1335"/>
        </w:tabs>
        <w:spacing w:after="0"/>
        <w:ind w:left="720" w:firstLine="0"/>
        <w:jc w:val="both"/>
      </w:pPr>
      <w:r>
        <w:t>с двух ног на две ноги (исходное положение 1 прямая позиция),</w:t>
      </w:r>
    </w:p>
    <w:p w14:paraId="15282194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tabs>
          <w:tab w:val="left" w:pos="1335"/>
        </w:tabs>
        <w:spacing w:after="0"/>
        <w:ind w:left="720" w:firstLine="0"/>
        <w:jc w:val="both"/>
      </w:pPr>
      <w:r>
        <w:t>тот же прыжок с двойным ударом во время прыжка,</w:t>
      </w:r>
    </w:p>
    <w:p w14:paraId="3F9CED9A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tabs>
          <w:tab w:val="left" w:pos="1335"/>
        </w:tabs>
        <w:spacing w:after="0"/>
        <w:ind w:left="20" w:right="20" w:firstLine="700"/>
        <w:jc w:val="left"/>
      </w:pPr>
      <w:r>
        <w:t>низкий «голубец» с одной ноги на одну ногу в характере украинского танца,</w:t>
      </w:r>
    </w:p>
    <w:p w14:paraId="025407B0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tabs>
          <w:tab w:val="left" w:pos="1335"/>
        </w:tabs>
        <w:spacing w:after="0"/>
        <w:ind w:left="20" w:right="20" w:firstLine="700"/>
        <w:jc w:val="left"/>
      </w:pPr>
      <w:r>
        <w:t>прыжок с двух ног на одну, открывая другую ногу на каблук в сторону.</w:t>
      </w:r>
    </w:p>
    <w:p w14:paraId="6CB79D23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Подготовка к «сбивке», «сбивка».</w:t>
      </w:r>
    </w:p>
    <w:p w14:paraId="5B143C61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Подготовка к прыжку аШ!иёе назад.</w:t>
      </w:r>
    </w:p>
    <w:p w14:paraId="325D3EF7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tabs>
          <w:tab w:val="left" w:pos="639"/>
        </w:tabs>
        <w:spacing w:after="0"/>
        <w:ind w:left="20" w:firstLine="0"/>
        <w:jc w:val="both"/>
      </w:pPr>
      <w:r>
        <w:t>Подготовка к «моталочке» с отскоком.</w:t>
      </w:r>
    </w:p>
    <w:p w14:paraId="3E454885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380" w:right="20" w:hanging="360"/>
        <w:jc w:val="left"/>
      </w:pPr>
      <w:r>
        <w:t xml:space="preserve"> Раскладка движения «ножницы» (спиной к станку и лицом) на 30</w:t>
      </w:r>
      <w:r>
        <w:rPr>
          <w:vertAlign w:val="superscript"/>
        </w:rPr>
        <w:t>0</w:t>
      </w:r>
      <w:r>
        <w:t>, на 90</w:t>
      </w:r>
      <w:r>
        <w:rPr>
          <w:vertAlign w:val="superscript"/>
        </w:rPr>
        <w:t>0</w:t>
      </w:r>
      <w:r>
        <w:t xml:space="preserve"> — второе полугодие.</w:t>
      </w:r>
    </w:p>
    <w:p w14:paraId="02FBF867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20" w:firstLine="0"/>
        <w:jc w:val="both"/>
      </w:pPr>
      <w:r>
        <w:t xml:space="preserve"> Присядка с выносом ноги на воздух на 45</w:t>
      </w:r>
      <w:r>
        <w:rPr>
          <w:vertAlign w:val="superscript"/>
        </w:rPr>
        <w:t>0</w:t>
      </w:r>
      <w:r>
        <w:t xml:space="preserve"> и на 90</w:t>
      </w:r>
      <w:r>
        <w:rPr>
          <w:vertAlign w:val="superscript"/>
        </w:rPr>
        <w:t>0</w:t>
      </w:r>
      <w:r>
        <w:t>.</w:t>
      </w:r>
    </w:p>
    <w:p w14:paraId="177531FB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380" w:right="20" w:hanging="360"/>
        <w:jc w:val="left"/>
      </w:pPr>
      <w:r>
        <w:t xml:space="preserve"> Присядка с отскоком в сторону и выносом ноги на каблук и на воздух 45</w:t>
      </w:r>
      <w:r>
        <w:rPr>
          <w:vertAlign w:val="superscript"/>
        </w:rPr>
        <w:t>0</w:t>
      </w:r>
      <w:r>
        <w:t xml:space="preserve"> и 90</w:t>
      </w:r>
      <w:r>
        <w:rPr>
          <w:vertAlign w:val="superscript"/>
        </w:rPr>
        <w:t>0</w:t>
      </w:r>
      <w:r>
        <w:t>.</w:t>
      </w:r>
    </w:p>
    <w:p w14:paraId="060B2442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380" w:right="20" w:hanging="360"/>
        <w:jc w:val="left"/>
      </w:pPr>
      <w:r>
        <w:t xml:space="preserve"> Подготовка к геVо1!аёе. Исходное положение — нога сзади в 4 позиции на носке.</w:t>
      </w:r>
    </w:p>
    <w:p w14:paraId="747AB9B0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9"/>
        </w:numPr>
        <w:shd w:val="clear" w:color="auto" w:fill="auto"/>
        <w:spacing w:after="0"/>
        <w:ind w:left="380" w:right="20" w:hanging="360"/>
        <w:jc w:val="left"/>
      </w:pPr>
      <w:r>
        <w:t xml:space="preserve"> Опускание на колено в характере украинского танца, а также переход с колена на колено.</w:t>
      </w:r>
    </w:p>
    <w:p w14:paraId="23327A3E" w14:textId="77777777" w:rsidR="00274E8E" w:rsidRDefault="00BE1AFC">
      <w:pPr>
        <w:pStyle w:val="4"/>
        <w:framePr w:w="9355" w:h="14246" w:hRule="exact" w:wrap="around" w:vAnchor="page" w:hAnchor="page" w:x="1312" w:y="1253"/>
        <w:shd w:val="clear" w:color="auto" w:fill="auto"/>
        <w:spacing w:after="0"/>
        <w:ind w:left="20" w:firstLine="0"/>
        <w:jc w:val="both"/>
      </w:pPr>
      <w:r>
        <w:t>Отработка прыжка «бедуинский».</w:t>
      </w:r>
    </w:p>
    <w:p w14:paraId="6288662D" w14:textId="77777777" w:rsidR="00274E8E" w:rsidRDefault="00BE1AFC">
      <w:pPr>
        <w:pStyle w:val="4"/>
        <w:framePr w:w="9355" w:h="14246" w:hRule="exact" w:wrap="around" w:vAnchor="page" w:hAnchor="page" w:x="1312" w:y="1253"/>
        <w:shd w:val="clear" w:color="auto" w:fill="auto"/>
        <w:spacing w:after="0"/>
        <w:ind w:left="20" w:firstLine="0"/>
        <w:jc w:val="both"/>
      </w:pPr>
      <w:r>
        <w:t>Экзерсис на середине зала</w:t>
      </w:r>
    </w:p>
    <w:p w14:paraId="25C4BB65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20"/>
        </w:numPr>
        <w:shd w:val="clear" w:color="auto" w:fill="auto"/>
        <w:spacing w:after="0"/>
        <w:ind w:left="380" w:right="20" w:hanging="360"/>
        <w:jc w:val="left"/>
      </w:pPr>
      <w:r>
        <w:t xml:space="preserve"> Поклон праздничный (хороводный), женский и мужской в раскладке с паузами после каждого движения.</w:t>
      </w:r>
    </w:p>
    <w:p w14:paraId="0755CC84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20"/>
        </w:numPr>
        <w:shd w:val="clear" w:color="auto" w:fill="auto"/>
        <w:tabs>
          <w:tab w:val="center" w:pos="2761"/>
          <w:tab w:val="left" w:pos="3087"/>
        </w:tabs>
        <w:spacing w:after="0"/>
        <w:ind w:left="380" w:right="20" w:hanging="360"/>
        <w:jc w:val="left"/>
      </w:pPr>
      <w:r>
        <w:t xml:space="preserve"> Основные движения руками, которые вводятся во все элементы русского танца:</w:t>
      </w:r>
      <w:r>
        <w:tab/>
        <w:t>в</w:t>
      </w:r>
      <w:r>
        <w:tab/>
        <w:t>ходы, припадания, «молоточки», «моталочки»,</w:t>
      </w:r>
    </w:p>
    <w:p w14:paraId="019387A0" w14:textId="77777777" w:rsidR="00274E8E" w:rsidRDefault="00BE1AFC">
      <w:pPr>
        <w:pStyle w:val="4"/>
        <w:framePr w:w="9355" w:h="14246" w:hRule="exact" w:wrap="around" w:vAnchor="page" w:hAnchor="page" w:x="1312" w:y="1253"/>
        <w:shd w:val="clear" w:color="auto" w:fill="auto"/>
        <w:spacing w:after="0"/>
        <w:ind w:left="380" w:firstLine="0"/>
        <w:jc w:val="left"/>
      </w:pPr>
      <w:r>
        <w:t>«веревочки», дроби. Усложняются манипуляции с платочком:</w:t>
      </w:r>
    </w:p>
    <w:p w14:paraId="13C6A3EC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firstLine="560"/>
        <w:jc w:val="left"/>
      </w:pPr>
      <w:r>
        <w:t xml:space="preserve"> платочек натянутый за кончики, исполняются круговые движения,</w:t>
      </w:r>
    </w:p>
    <w:p w14:paraId="468B6150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firstLine="560"/>
        <w:jc w:val="left"/>
      </w:pPr>
      <w:r>
        <w:t xml:space="preserve"> полуокружности перед собой вправо и влево,</w:t>
      </w:r>
    </w:p>
    <w:p w14:paraId="6C211177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firstLine="560"/>
        <w:jc w:val="left"/>
      </w:pPr>
      <w:r>
        <w:t xml:space="preserve"> взмахи на вращениях из первой в третью поз</w:t>
      </w:r>
      <w:r>
        <w:rPr>
          <w:rStyle w:val="24"/>
        </w:rPr>
        <w:t>ици</w:t>
      </w:r>
      <w:r>
        <w:t>ю,</w:t>
      </w:r>
    </w:p>
    <w:p w14:paraId="4BA7EAD4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right="20" w:firstLine="560"/>
        <w:jc w:val="left"/>
      </w:pPr>
      <w:r>
        <w:t xml:space="preserve"> используется большая шаль, выстраиваются рисунки танца из развернутой, из свернутой пополам и вчетверо, треугольником шали,</w:t>
      </w:r>
    </w:p>
    <w:p w14:paraId="03E8B6BD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right="20" w:firstLine="560"/>
        <w:jc w:val="left"/>
      </w:pPr>
      <w:r>
        <w:t xml:space="preserve"> движения с шалью и платком обыгрываются в дуэтном танце, переплясе, кадрили, хороводах,</w:t>
      </w:r>
    </w:p>
    <w:p w14:paraId="11B71D78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10"/>
        </w:numPr>
        <w:shd w:val="clear" w:color="auto" w:fill="auto"/>
        <w:spacing w:after="0"/>
        <w:ind w:left="20" w:right="20" w:firstLine="560"/>
        <w:jc w:val="left"/>
      </w:pPr>
      <w:r>
        <w:t xml:space="preserve"> изучаются основные положения рук в танце «Русская плясовая», «Кадриль», «Лирический хоровод».</w:t>
      </w:r>
    </w:p>
    <w:p w14:paraId="38F24FE6" w14:textId="77777777" w:rsidR="00274E8E" w:rsidRDefault="00BE1AFC">
      <w:pPr>
        <w:pStyle w:val="4"/>
        <w:framePr w:w="9355" w:h="14246" w:hRule="exact" w:wrap="around" w:vAnchor="page" w:hAnchor="page" w:x="1312" w:y="1253"/>
        <w:numPr>
          <w:ilvl w:val="0"/>
          <w:numId w:val="20"/>
        </w:numPr>
        <w:shd w:val="clear" w:color="auto" w:fill="auto"/>
        <w:spacing w:after="0"/>
        <w:ind w:left="20" w:firstLine="0"/>
        <w:jc w:val="both"/>
      </w:pPr>
      <w:r>
        <w:t xml:space="preserve"> Виды русских ходов и поворотов:</w:t>
      </w:r>
    </w:p>
    <w:p w14:paraId="42EFF316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0A4D663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lastRenderedPageBreak/>
        <w:t>простой бытовой с поворотом, с использованием «ковырялочки», «мазков», припаданий,</w:t>
      </w:r>
    </w:p>
    <w:p w14:paraId="5658046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«боярский», с использованием приставных шагов на носок или на каблук, с отходом в сторону и выведением ноги на каблук через переступания, аналогично назад,</w:t>
      </w:r>
    </w:p>
    <w:p w14:paraId="09AEDABD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  <w:tab w:val="right" w:pos="9346"/>
        </w:tabs>
        <w:spacing w:after="0"/>
        <w:ind w:left="20" w:firstLine="700"/>
        <w:jc w:val="both"/>
      </w:pPr>
      <w:r>
        <w:t>широкий шаг-«мазок» на 45</w:t>
      </w:r>
      <w:r>
        <w:rPr>
          <w:vertAlign w:val="superscript"/>
        </w:rPr>
        <w:t>0</w:t>
      </w:r>
      <w:r w:rsidR="00424E13">
        <w:t xml:space="preserve"> и </w:t>
      </w:r>
      <w:r>
        <w:t>90</w:t>
      </w:r>
      <w:r>
        <w:rPr>
          <w:vertAlign w:val="superscript"/>
        </w:rPr>
        <w:t>0</w:t>
      </w:r>
      <w:r>
        <w:t xml:space="preserve"> с сокращенным подъемом, с</w:t>
      </w:r>
    </w:p>
    <w:p w14:paraId="140A31EB" w14:textId="77777777" w:rsidR="00274E8E" w:rsidRDefault="00BE1AFC">
      <w:pPr>
        <w:pStyle w:val="4"/>
        <w:framePr w:w="9360" w:h="14502" w:hRule="exact" w:wrap="around" w:vAnchor="page" w:hAnchor="page" w:x="1310" w:y="1167"/>
        <w:shd w:val="clear" w:color="auto" w:fill="auto"/>
        <w:spacing w:after="0"/>
        <w:ind w:left="20" w:firstLine="0"/>
        <w:jc w:val="left"/>
      </w:pPr>
      <w:r>
        <w:t>рНё и на рНё,</w:t>
      </w:r>
    </w:p>
    <w:p w14:paraId="6629D31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боковой приставной на рНё с выведением через подмену ноги на 45</w:t>
      </w:r>
      <w:r>
        <w:rPr>
          <w:vertAlign w:val="superscript"/>
        </w:rPr>
        <w:t>0</w:t>
      </w:r>
      <w:r>
        <w:t xml:space="preserve"> и 90</w:t>
      </w:r>
      <w:r>
        <w:rPr>
          <w:vertAlign w:val="superscript"/>
        </w:rPr>
        <w:t>0</w:t>
      </w:r>
      <w:r>
        <w:t xml:space="preserve"> в сторону,</w:t>
      </w:r>
    </w:p>
    <w:p w14:paraId="6D95226D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хороводный на полупальцах, мелкий, во всех возможных направлениях,</w:t>
      </w:r>
    </w:p>
    <w:p w14:paraId="0D56AB75" w14:textId="77777777" w:rsidR="00274E8E" w:rsidRDefault="00424E13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  <w:tab w:val="right" w:pos="9346"/>
        </w:tabs>
        <w:spacing w:after="0"/>
        <w:ind w:left="20" w:firstLine="700"/>
        <w:jc w:val="both"/>
      </w:pPr>
      <w:r>
        <w:t xml:space="preserve">переменный на всей стопе и </w:t>
      </w:r>
      <w:r w:rsidR="00BE1AFC">
        <w:t>на полупальцах, с поочередным</w:t>
      </w:r>
    </w:p>
    <w:p w14:paraId="50FC64B8" w14:textId="77777777" w:rsidR="00274E8E" w:rsidRDefault="00BE1AFC">
      <w:pPr>
        <w:pStyle w:val="4"/>
        <w:framePr w:w="9360" w:h="14502" w:hRule="exact" w:wrap="around" w:vAnchor="page" w:hAnchor="page" w:x="1310" w:y="1167"/>
        <w:shd w:val="clear" w:color="auto" w:fill="auto"/>
        <w:spacing w:after="0"/>
        <w:ind w:left="20" w:firstLine="0"/>
        <w:jc w:val="left"/>
      </w:pPr>
      <w:r>
        <w:t>притопом, резким или мягким в зависимости от характера танца,</w:t>
      </w:r>
    </w:p>
    <w:p w14:paraId="7DB0D00A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ходы с каблучков:</w:t>
      </w:r>
    </w:p>
    <w:p w14:paraId="032A10BD" w14:textId="77777777" w:rsidR="00274E8E" w:rsidRDefault="00BE1AFC">
      <w:pPr>
        <w:pStyle w:val="4"/>
        <w:framePr w:w="9360" w:h="14502" w:hRule="exact" w:wrap="around" w:vAnchor="page" w:hAnchor="page" w:x="1310" w:y="1167"/>
        <w:shd w:val="clear" w:color="auto" w:fill="auto"/>
        <w:spacing w:after="0"/>
        <w:ind w:left="20" w:firstLine="700"/>
        <w:jc w:val="both"/>
      </w:pPr>
      <w:r>
        <w:t>а) простые, на вытянутых ногах,</w:t>
      </w:r>
    </w:p>
    <w:p w14:paraId="7FD0D4EF" w14:textId="77777777" w:rsidR="00274E8E" w:rsidRDefault="00BE1AFC">
      <w:pPr>
        <w:pStyle w:val="4"/>
        <w:framePr w:w="9360" w:h="14502" w:hRule="exact" w:wrap="around" w:vAnchor="page" w:hAnchor="page" w:x="1310" w:y="1167"/>
        <w:shd w:val="clear" w:color="auto" w:fill="auto"/>
        <w:spacing w:after="0"/>
        <w:ind w:left="20" w:firstLine="700"/>
        <w:jc w:val="both"/>
      </w:pPr>
      <w:r>
        <w:t>б) акцентированные, под себя в рНё,</w:t>
      </w:r>
    </w:p>
    <w:p w14:paraId="0985D076" w14:textId="77777777" w:rsidR="00274E8E" w:rsidRDefault="00BE1AFC">
      <w:pPr>
        <w:pStyle w:val="4"/>
        <w:framePr w:w="9360" w:h="14502" w:hRule="exact" w:wrap="around" w:vAnchor="page" w:hAnchor="page" w:x="1310" w:y="1167"/>
        <w:shd w:val="clear" w:color="auto" w:fill="auto"/>
        <w:spacing w:after="0"/>
        <w:ind w:left="20" w:firstLine="700"/>
        <w:jc w:val="both"/>
      </w:pPr>
      <w:r>
        <w:t>в) с выносом на каблук вперед,</w:t>
      </w:r>
    </w:p>
    <w:p w14:paraId="6D9AFE2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боковые припадания по 5 и 1 прямой позициям с продвижением вперед, с работой платком,</w:t>
      </w:r>
    </w:p>
    <w:p w14:paraId="6E161734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боковые припадания с поворотами,</w:t>
      </w:r>
    </w:p>
    <w:p w14:paraId="608526B1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припадания по линии круга с работой рук,</w:t>
      </w:r>
    </w:p>
    <w:p w14:paraId="6F2A376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бег на переменной смене ног и на полупальцах, с наклоненным корпусом,</w:t>
      </w:r>
    </w:p>
    <w:p w14:paraId="419D5CB7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бег с соскоком в первую прямую поз</w:t>
      </w:r>
      <w:r>
        <w:rPr>
          <w:rStyle w:val="24"/>
        </w:rPr>
        <w:t>ици</w:t>
      </w:r>
      <w:r>
        <w:t>ю и тройным ускоренным бегом,</w:t>
      </w:r>
    </w:p>
    <w:p w14:paraId="4CFAA5BB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повороты на беге, вправо, влево, в парах, с использованием притопов и вынесением ноги на каблук,</w:t>
      </w:r>
    </w:p>
    <w:p w14:paraId="46B4DB30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повороты с выносом ноги на каблук, приемом зЬатё, приемом перескок (высокий),</w:t>
      </w:r>
    </w:p>
    <w:p w14:paraId="23499BA1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тройные боковые переступания (с ударом, с выносом ноги на каблук),</w:t>
      </w:r>
    </w:p>
    <w:p w14:paraId="59E42523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повороты с «ковырялочкой»,</w:t>
      </w:r>
    </w:p>
    <w:p w14:paraId="20718BA7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повороты с «молоточками»,</w:t>
      </w:r>
    </w:p>
    <w:p w14:paraId="3F075AA3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повороты приемом «каблучки», «поджатые»,</w:t>
      </w:r>
    </w:p>
    <w:p w14:paraId="182CF84F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повороты на тройном беге, с использованием «молоточков», «моталочек».</w:t>
      </w:r>
    </w:p>
    <w:p w14:paraId="103EA10E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«Веревочки»:</w:t>
      </w:r>
    </w:p>
    <w:p w14:paraId="4DB54BF5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простая в повороте,</w:t>
      </w:r>
    </w:p>
    <w:p w14:paraId="3F2FE6D9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firstLine="700"/>
        <w:jc w:val="both"/>
      </w:pPr>
      <w:r>
        <w:t>двойная в повороте,</w:t>
      </w:r>
    </w:p>
    <w:p w14:paraId="2BB7DB70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с выносом на каблук и переступаниями неоднократными с продвижением и с «ковырялочкой» без закрытия в позицию,</w:t>
      </w:r>
    </w:p>
    <w:p w14:paraId="476A31E7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41"/>
        </w:tabs>
        <w:spacing w:after="0"/>
        <w:ind w:left="20" w:right="20" w:firstLine="700"/>
        <w:jc w:val="both"/>
      </w:pPr>
      <w:r>
        <w:t>всевозможные ритмические рисунки в движении, с использованием «косичек», «закладок», боковых: вперед и назад от опорной ноги, как на всей стопе, так и на полупальцах, с отскоком и перескоками.</w:t>
      </w:r>
    </w:p>
    <w:p w14:paraId="50093911" w14:textId="77777777" w:rsidR="00274E8E" w:rsidRDefault="00BE1AFC">
      <w:pPr>
        <w:pStyle w:val="4"/>
        <w:framePr w:w="9360" w:h="14502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«Ковырялочки»:</w:t>
      </w:r>
    </w:p>
    <w:p w14:paraId="0CDF2C54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68B43C40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lastRenderedPageBreak/>
        <w:t>простые,</w:t>
      </w:r>
    </w:p>
    <w:p w14:paraId="657843C1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 повороте на 90</w:t>
      </w:r>
      <w:r>
        <w:rPr>
          <w:vertAlign w:val="superscript"/>
        </w:rPr>
        <w:t>0</w:t>
      </w:r>
      <w:r>
        <w:t>, со сменой ног,</w:t>
      </w:r>
    </w:p>
    <w:p w14:paraId="51CC4184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с отскоком и продвижением вперед,</w:t>
      </w:r>
    </w:p>
    <w:p w14:paraId="23FA4F34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с отскоком и боль</w:t>
      </w:r>
      <w:r>
        <w:rPr>
          <w:rStyle w:val="24"/>
        </w:rPr>
        <w:t>ши</w:t>
      </w:r>
      <w:r>
        <w:t>м броском на 90</w:t>
      </w:r>
      <w:r>
        <w:rPr>
          <w:vertAlign w:val="superscript"/>
        </w:rPr>
        <w:t>0</w:t>
      </w:r>
      <w:r>
        <w:t>,</w:t>
      </w:r>
    </w:p>
    <w:p w14:paraId="54BD4718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 сочетании с различными движениями русского танца,</w:t>
      </w:r>
    </w:p>
    <w:p w14:paraId="7C5D4F50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воздушные на 30</w:t>
      </w:r>
      <w:r>
        <w:rPr>
          <w:vertAlign w:val="superscript"/>
        </w:rPr>
        <w:t>0</w:t>
      </w:r>
      <w:r>
        <w:t>, 45</w:t>
      </w:r>
      <w:r>
        <w:rPr>
          <w:vertAlign w:val="superscript"/>
        </w:rPr>
        <w:t>0</w:t>
      </w:r>
      <w:r>
        <w:t>, 90</w:t>
      </w:r>
      <w:r>
        <w:rPr>
          <w:vertAlign w:val="superscript"/>
        </w:rPr>
        <w:t>0</w:t>
      </w:r>
      <w:r>
        <w:t>,</w:t>
      </w:r>
    </w:p>
    <w:p w14:paraId="22B8A9F9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в поворотах, на вращениях трюкового характера с чередованием мелких и средних по амплитуде движений русского танца.</w:t>
      </w:r>
    </w:p>
    <w:p w14:paraId="215D7D51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«Моталочки»:</w:t>
      </w:r>
    </w:p>
    <w:p w14:paraId="1A9D4752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простая,</w:t>
      </w:r>
    </w:p>
    <w:p w14:paraId="1EC5E5CA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160" w:firstLine="700"/>
        <w:jc w:val="left"/>
      </w:pPr>
      <w:r>
        <w:t>простая в повороте по четвертям круга, на 90</w:t>
      </w:r>
      <w:r>
        <w:rPr>
          <w:vertAlign w:val="superscript"/>
        </w:rPr>
        <w:t>0</w:t>
      </w:r>
      <w:r>
        <w:t xml:space="preserve"> с использованием бросков ноги приемом ^е!ё8 с вытянутым и сокращенным подъемом,</w:t>
      </w:r>
    </w:p>
    <w:p w14:paraId="290D376C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с перекрестным отходом назад или в позу,</w:t>
      </w:r>
    </w:p>
    <w:p w14:paraId="7B13F72F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с остановкой в 5 позицию на полупальцах,</w:t>
      </w:r>
    </w:p>
    <w:p w14:paraId="47FEB4D1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с использованием переступаний через положение ге!егё при помощи «веревочек», подскоков, в различных ритмических рисунках и чередованием позиций,</w:t>
      </w:r>
    </w:p>
    <w:p w14:paraId="116BA1C0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 трюковых диагональных вращениях.</w:t>
      </w:r>
    </w:p>
    <w:p w14:paraId="692904D6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«Г армошечки»:</w:t>
      </w:r>
    </w:p>
    <w:p w14:paraId="65AB6786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простая на вытянутых ногах и на ёет^ рНё, с работой рук через вторую, третью позицию плавно и резко,</w:t>
      </w:r>
    </w:p>
    <w:p w14:paraId="7BAF5B17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 повороте, в диагональном рисунке с руками,</w:t>
      </w:r>
    </w:p>
    <w:p w14:paraId="11467247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в различных ритмических рисунках с выносом ноги на каблук вперед назад в диагональное направление,</w:t>
      </w:r>
    </w:p>
    <w:p w14:paraId="569AB714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с чередованием приставных шагов, с ра8 ёе^ё, в характере «Камаринской» для мальчиков, «Барыни» для девочек.</w:t>
      </w:r>
    </w:p>
    <w:p w14:paraId="086E5755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Припадания:</w:t>
      </w:r>
    </w:p>
    <w:p w14:paraId="0C18FBEC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боковые с двойным ударом спереди,</w:t>
      </w:r>
    </w:p>
    <w:p w14:paraId="35854E5F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вокруг себя по два, по четыре припадания, по четвертям круга.</w:t>
      </w:r>
    </w:p>
    <w:p w14:paraId="561C70D8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Перескоки и «подбивки»:</w:t>
      </w:r>
    </w:p>
    <w:p w14:paraId="1C22029C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перескоки в повороте,</w:t>
      </w:r>
    </w:p>
    <w:p w14:paraId="5FCAE2FA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перескоки с ноги на ногу с одинарным и двойным ударом (второе полугодие в повороте),</w:t>
      </w:r>
    </w:p>
    <w:p w14:paraId="05727587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firstLine="700"/>
        <w:jc w:val="both"/>
      </w:pPr>
      <w:r>
        <w:t>неоднократные удары на отскоке по первой прямой позиции,</w:t>
      </w:r>
    </w:p>
    <w:p w14:paraId="13137451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поочередное выбрасывание ног на каблук вперед, на месте, второе полугодие вокруг себя по четвертям круга, с отходом назад,</w:t>
      </w:r>
    </w:p>
    <w:p w14:paraId="6C620AB6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подбивка «голубец», на месте и с переступанием (второе полугодие).</w:t>
      </w:r>
    </w:p>
    <w:p w14:paraId="0841C64E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20"/>
        </w:numPr>
        <w:shd w:val="clear" w:color="auto" w:fill="auto"/>
        <w:spacing w:after="0"/>
        <w:ind w:left="20" w:firstLine="0"/>
        <w:jc w:val="left"/>
      </w:pPr>
      <w:r>
        <w:t xml:space="preserve"> Дробные выстукивания:</w:t>
      </w:r>
    </w:p>
    <w:p w14:paraId="5E615E40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двойная дробь с подскоком на рабочей ноге и мазком другой ногой,</w:t>
      </w:r>
    </w:p>
    <w:p w14:paraId="586994C4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синкопированные проскальзывания с приведением ноги на ге!егё у колена невыворотно,</w:t>
      </w:r>
    </w:p>
    <w:p w14:paraId="657D0309" w14:textId="77777777" w:rsidR="00274E8E" w:rsidRDefault="00BE1AFC">
      <w:pPr>
        <w:pStyle w:val="4"/>
        <w:framePr w:w="9360" w:h="14460" w:hRule="exact" w:wrap="around" w:vAnchor="page" w:hAnchor="page" w:x="1310" w:y="1167"/>
        <w:numPr>
          <w:ilvl w:val="0"/>
          <w:numId w:val="10"/>
        </w:numPr>
        <w:shd w:val="clear" w:color="auto" w:fill="auto"/>
        <w:tabs>
          <w:tab w:val="left" w:pos="1334"/>
        </w:tabs>
        <w:spacing w:after="0"/>
        <w:ind w:left="20" w:right="20" w:firstLine="700"/>
        <w:jc w:val="both"/>
      </w:pPr>
      <w:r>
        <w:t>соскоки вправо, влево по первой прямой позиции на месте на две ноги одновременно,</w:t>
      </w:r>
    </w:p>
    <w:p w14:paraId="07EA5653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43FE70C4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40" w:right="260" w:firstLine="720"/>
        <w:jc w:val="left"/>
      </w:pPr>
      <w:r>
        <w:lastRenderedPageBreak/>
        <w:t>соскоки с ударом рабочей ногой в невыворотное и выворотное положение перед опорной ногой:</w:t>
      </w:r>
    </w:p>
    <w:p w14:paraId="1338D50A" w14:textId="77777777" w:rsidR="00274E8E" w:rsidRDefault="00BE1AFC">
      <w:pPr>
        <w:pStyle w:val="4"/>
        <w:framePr w:w="9634" w:h="11989" w:hRule="exact" w:wrap="around" w:vAnchor="page" w:hAnchor="page" w:x="1173" w:y="1179"/>
        <w:shd w:val="clear" w:color="auto" w:fill="auto"/>
        <w:spacing w:after="0"/>
        <w:ind w:left="740" w:firstLine="0"/>
        <w:jc w:val="both"/>
      </w:pPr>
      <w:r>
        <w:t>а) неоднократные удары,</w:t>
      </w:r>
    </w:p>
    <w:p w14:paraId="06519F34" w14:textId="77777777" w:rsidR="00274E8E" w:rsidRDefault="00BE1AFC">
      <w:pPr>
        <w:pStyle w:val="4"/>
        <w:framePr w:w="9634" w:h="11989" w:hRule="exact" w:wrap="around" w:vAnchor="page" w:hAnchor="page" w:x="1173" w:y="1179"/>
        <w:shd w:val="clear" w:color="auto" w:fill="auto"/>
        <w:tabs>
          <w:tab w:val="right" w:pos="5962"/>
        </w:tabs>
        <w:spacing w:after="0"/>
        <w:ind w:left="740" w:firstLine="0"/>
        <w:jc w:val="both"/>
      </w:pPr>
      <w:r>
        <w:t>б) с</w:t>
      </w:r>
      <w:r>
        <w:tab/>
        <w:t>притопом и сменой левой и правой ног,</w:t>
      </w:r>
    </w:p>
    <w:p w14:paraId="045534B5" w14:textId="77777777" w:rsidR="00274E8E" w:rsidRDefault="00424E13" w:rsidP="00424E13">
      <w:pPr>
        <w:pStyle w:val="4"/>
        <w:framePr w:w="9634" w:h="11989" w:hRule="exact" w:wrap="around" w:vAnchor="page" w:hAnchor="page" w:x="1173" w:y="1179"/>
        <w:shd w:val="clear" w:color="auto" w:fill="auto"/>
        <w:tabs>
          <w:tab w:val="right" w:pos="5175"/>
        </w:tabs>
        <w:spacing w:after="0"/>
        <w:ind w:left="740" w:firstLine="0"/>
        <w:jc w:val="both"/>
      </w:pPr>
      <w:r>
        <w:t xml:space="preserve"> </w:t>
      </w:r>
      <w:r w:rsidR="00BE1AFC">
        <w:t>двойная дробь с «ускорением»,</w:t>
      </w:r>
    </w:p>
    <w:p w14:paraId="53D3BAAD" w14:textId="77777777" w:rsidR="00274E8E" w:rsidRDefault="00BE1AFC" w:rsidP="00424E13">
      <w:pPr>
        <w:pStyle w:val="4"/>
        <w:framePr w:w="9634" w:h="11989" w:hRule="exact" w:wrap="around" w:vAnchor="page" w:hAnchor="page" w:x="1173" w:y="1179"/>
        <w:shd w:val="clear" w:color="auto" w:fill="auto"/>
        <w:tabs>
          <w:tab w:val="right" w:pos="7609"/>
        </w:tabs>
        <w:spacing w:after="0"/>
        <w:ind w:left="740" w:firstLine="0"/>
        <w:jc w:val="both"/>
      </w:pPr>
      <w:r>
        <w:t>двойная дробь с притопами и разворотами корпуса,</w:t>
      </w:r>
    </w:p>
    <w:p w14:paraId="7CAD5E27" w14:textId="77777777" w:rsidR="00274E8E" w:rsidRDefault="00BE1AFC" w:rsidP="001D0A80">
      <w:pPr>
        <w:pStyle w:val="4"/>
        <w:framePr w:w="9634" w:h="11989" w:hRule="exact" w:wrap="around" w:vAnchor="page" w:hAnchor="page" w:x="1173" w:y="1179"/>
        <w:shd w:val="clear" w:color="auto" w:fill="auto"/>
        <w:tabs>
          <w:tab w:val="right" w:pos="9378"/>
        </w:tabs>
        <w:spacing w:after="0"/>
        <w:ind w:left="760" w:right="260" w:firstLine="0"/>
        <w:jc w:val="left"/>
      </w:pPr>
      <w:r>
        <w:t>двойная дробь с отскоком под себя и приведением другой ноги к икроножной мышце,</w:t>
      </w:r>
    </w:p>
    <w:p w14:paraId="2202002C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740" w:firstLine="0"/>
        <w:jc w:val="both"/>
      </w:pPr>
      <w:r>
        <w:t>«ключ» с использованием двойной дроби.</w:t>
      </w:r>
    </w:p>
    <w:p w14:paraId="41CD5128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20"/>
        </w:numPr>
        <w:shd w:val="clear" w:color="auto" w:fill="auto"/>
        <w:spacing w:after="0"/>
        <w:ind w:left="40" w:firstLine="0"/>
        <w:jc w:val="left"/>
      </w:pPr>
      <w:r>
        <w:t xml:space="preserve"> Присядки:</w:t>
      </w:r>
    </w:p>
    <w:p w14:paraId="7CAF35B5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740" w:firstLine="0"/>
        <w:jc w:val="both"/>
      </w:pPr>
      <w:r>
        <w:t>присядка с «ковырялочкой»,</w:t>
      </w:r>
    </w:p>
    <w:p w14:paraId="68AC5A36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740" w:firstLine="0"/>
        <w:jc w:val="both"/>
      </w:pPr>
      <w:r>
        <w:t>присядка с ударом по голенищу, по ступне спереди и сзади,</w:t>
      </w:r>
    </w:p>
    <w:p w14:paraId="370DB464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  <w:tab w:val="center" w:pos="7878"/>
          <w:tab w:val="right" w:pos="9378"/>
        </w:tabs>
        <w:spacing w:after="0"/>
        <w:ind w:left="740" w:firstLine="0"/>
        <w:jc w:val="both"/>
      </w:pPr>
      <w:r>
        <w:t>подскоки по 1 позиции из стороны в сторону</w:t>
      </w:r>
      <w:r>
        <w:tab/>
        <w:t>с хлопками</w:t>
      </w:r>
      <w:r>
        <w:tab/>
        <w:t>перед</w:t>
      </w:r>
    </w:p>
    <w:p w14:paraId="23CE33F3" w14:textId="77777777" w:rsidR="00274E8E" w:rsidRDefault="00BE1AFC">
      <w:pPr>
        <w:pStyle w:val="4"/>
        <w:framePr w:w="9634" w:h="11989" w:hRule="exact" w:wrap="around" w:vAnchor="page" w:hAnchor="page" w:x="1173" w:y="1179"/>
        <w:shd w:val="clear" w:color="auto" w:fill="auto"/>
        <w:spacing w:after="0"/>
        <w:ind w:left="40" w:firstLine="0"/>
        <w:jc w:val="left"/>
      </w:pPr>
      <w:r>
        <w:t>собой,</w:t>
      </w:r>
    </w:p>
    <w:p w14:paraId="38ABC007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740" w:firstLine="0"/>
        <w:jc w:val="both"/>
      </w:pPr>
      <w:r>
        <w:t>«гусиный шаг»,</w:t>
      </w:r>
    </w:p>
    <w:p w14:paraId="2FF2A2B6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46"/>
        </w:tabs>
        <w:spacing w:after="0"/>
        <w:ind w:left="740" w:firstLine="0"/>
        <w:jc w:val="both"/>
      </w:pPr>
      <w:r>
        <w:t>«ползунок» вперед и в сторону на пол.</w:t>
      </w:r>
    </w:p>
    <w:p w14:paraId="0A58F59D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20"/>
        </w:numPr>
        <w:shd w:val="clear" w:color="auto" w:fill="auto"/>
        <w:spacing w:after="0"/>
        <w:ind w:left="40" w:firstLine="0"/>
        <w:jc w:val="left"/>
      </w:pPr>
      <w:r>
        <w:t xml:space="preserve"> Прыжки:</w:t>
      </w:r>
    </w:p>
    <w:p w14:paraId="11D3452E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spacing w:after="0"/>
        <w:ind w:left="1100" w:firstLine="0"/>
        <w:jc w:val="both"/>
      </w:pPr>
      <w:r>
        <w:t xml:space="preserve"> прыжок с поджатыми перед грудью ногами на месте,</w:t>
      </w:r>
    </w:p>
    <w:p w14:paraId="7111B193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spacing w:after="0"/>
        <w:ind w:left="1100" w:firstLine="0"/>
        <w:jc w:val="both"/>
      </w:pPr>
      <w:r>
        <w:t xml:space="preserve"> прыжок с согнутыми от колена ногами и ударами по голенищам,</w:t>
      </w:r>
    </w:p>
    <w:p w14:paraId="4ED659A0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77"/>
        </w:tabs>
        <w:spacing w:after="0"/>
        <w:ind w:left="1100" w:firstLine="0"/>
        <w:jc w:val="both"/>
      </w:pPr>
      <w:r>
        <w:t>прыжок с ударами по голенищу спереди,</w:t>
      </w:r>
    </w:p>
    <w:p w14:paraId="10392778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0"/>
        </w:numPr>
        <w:shd w:val="clear" w:color="auto" w:fill="auto"/>
        <w:tabs>
          <w:tab w:val="left" w:pos="1377"/>
        </w:tabs>
        <w:spacing w:after="0"/>
        <w:ind w:left="1100" w:firstLine="0"/>
        <w:jc w:val="both"/>
      </w:pPr>
      <w:r>
        <w:t>«лягушка».</w:t>
      </w:r>
    </w:p>
    <w:p w14:paraId="7BABDFFC" w14:textId="77777777" w:rsidR="00274E8E" w:rsidRDefault="00BE1AFC">
      <w:pPr>
        <w:pStyle w:val="4"/>
        <w:framePr w:w="9634" w:h="11989" w:hRule="exact" w:wrap="around" w:vAnchor="page" w:hAnchor="page" w:x="1173" w:y="1179"/>
        <w:shd w:val="clear" w:color="auto" w:fill="auto"/>
        <w:spacing w:after="0"/>
        <w:ind w:left="40" w:firstLine="0"/>
        <w:jc w:val="left"/>
      </w:pPr>
      <w:r>
        <w:t>Изучаемые танцы:</w:t>
      </w:r>
    </w:p>
    <w:p w14:paraId="0BBCCBFF" w14:textId="77777777" w:rsidR="00274E8E" w:rsidRDefault="00BE1AFC">
      <w:pPr>
        <w:pStyle w:val="41"/>
        <w:framePr w:w="9634" w:h="11989" w:hRule="exact" w:wrap="around" w:vAnchor="page" w:hAnchor="page" w:x="1173" w:y="1179"/>
        <w:shd w:val="clear" w:color="auto" w:fill="auto"/>
        <w:ind w:left="40" w:right="460"/>
      </w:pPr>
      <w:r>
        <w:t>Русские танцы Белорусские танцы Украинские народные танцы Молдавские танцы</w:t>
      </w:r>
    </w:p>
    <w:p w14:paraId="64EABC71" w14:textId="77777777" w:rsidR="00274E8E" w:rsidRDefault="00BE1AFC">
      <w:pPr>
        <w:pStyle w:val="4"/>
        <w:framePr w:w="9634" w:h="11989" w:hRule="exact" w:wrap="around" w:vAnchor="page" w:hAnchor="page" w:x="1173" w:y="1179"/>
        <w:shd w:val="clear" w:color="auto" w:fill="auto"/>
        <w:spacing w:after="0"/>
        <w:ind w:left="40" w:firstLine="0"/>
        <w:jc w:val="left"/>
      </w:pPr>
      <w:r>
        <w:t>По окончании третьего года обучения учащиеся должны знать и уметь:</w:t>
      </w:r>
    </w:p>
    <w:p w14:paraId="1C4C2DD8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firstLine="0"/>
        <w:jc w:val="left"/>
      </w:pPr>
      <w:r>
        <w:t xml:space="preserve"> исполнять технически сложные движения у станка и на середине зала;</w:t>
      </w:r>
    </w:p>
    <w:p w14:paraId="31877570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right="460" w:firstLine="0"/>
        <w:jc w:val="left"/>
      </w:pPr>
      <w:r>
        <w:t xml:space="preserve"> передавать в движении сложные ритмические рисунки русского, украинского, молдавского танцев;</w:t>
      </w:r>
    </w:p>
    <w:p w14:paraId="34B1057B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firstLine="0"/>
        <w:jc w:val="left"/>
      </w:pPr>
      <w:r>
        <w:t xml:space="preserve"> усвоение и дальнейшее развитие ансамблевого исполнения;</w:t>
      </w:r>
    </w:p>
    <w:p w14:paraId="062C1794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right="460" w:firstLine="0"/>
        <w:jc w:val="left"/>
      </w:pPr>
      <w:r>
        <w:t xml:space="preserve"> ориентироваться в пространстве во время движения танцевальных комбинаций и этюдных форм;</w:t>
      </w:r>
    </w:p>
    <w:p w14:paraId="64913EB6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right="460" w:firstLine="0"/>
        <w:jc w:val="left"/>
      </w:pPr>
      <w:r>
        <w:t xml:space="preserve"> правильно пользоваться деталями костюма, атрибутикой: ленточки, веночки, платочки, шапки, корзинки, бубны и т.д.;</w:t>
      </w:r>
    </w:p>
    <w:p w14:paraId="331FC3EE" w14:textId="77777777" w:rsidR="00274E8E" w:rsidRDefault="00BE1AFC">
      <w:pPr>
        <w:pStyle w:val="4"/>
        <w:framePr w:w="9634" w:h="11989" w:hRule="exact" w:wrap="around" w:vAnchor="page" w:hAnchor="page" w:x="1173" w:y="1179"/>
        <w:numPr>
          <w:ilvl w:val="0"/>
          <w:numId w:val="1"/>
        </w:numPr>
        <w:shd w:val="clear" w:color="auto" w:fill="auto"/>
        <w:spacing w:after="0"/>
        <w:ind w:left="40" w:right="460" w:firstLine="0"/>
        <w:jc w:val="left"/>
      </w:pPr>
      <w:r>
        <w:t xml:space="preserve"> продолжать добиваться в ансамбле выразительности и виртуозности исполнения движений.</w:t>
      </w:r>
    </w:p>
    <w:p w14:paraId="64AC45F2" w14:textId="77777777" w:rsidR="00274E8E" w:rsidRDefault="00BE1AFC">
      <w:pPr>
        <w:pStyle w:val="4"/>
        <w:framePr w:w="9634" w:h="2080" w:hRule="exact" w:wrap="around" w:vAnchor="page" w:hAnchor="page" w:x="1173" w:y="13513"/>
        <w:shd w:val="clear" w:color="auto" w:fill="auto"/>
        <w:spacing w:after="137" w:line="240" w:lineRule="exact"/>
        <w:ind w:left="180" w:firstLine="0"/>
      </w:pPr>
      <w:r>
        <w:t>Четвертый год обучения</w:t>
      </w:r>
    </w:p>
    <w:p w14:paraId="40042F81" w14:textId="77777777" w:rsidR="00274E8E" w:rsidRDefault="00BE1AFC">
      <w:pPr>
        <w:pStyle w:val="4"/>
        <w:framePr w:w="9634" w:h="2080" w:hRule="exact" w:wrap="around" w:vAnchor="page" w:hAnchor="page" w:x="1173" w:y="13513"/>
        <w:shd w:val="clear" w:color="auto" w:fill="auto"/>
        <w:spacing w:after="0"/>
        <w:ind w:left="40" w:right="720" w:firstLine="280"/>
        <w:jc w:val="both"/>
      </w:pPr>
      <w:r>
        <w:t>Четвертый год обучения завершает первоначальное хореографическое образование и воспитание школьников. занимающихся в ДШИ по классу хореографии.</w:t>
      </w:r>
    </w:p>
    <w:p w14:paraId="7B9F327D" w14:textId="77777777" w:rsidR="00274E8E" w:rsidRDefault="00BE1AFC">
      <w:pPr>
        <w:pStyle w:val="4"/>
        <w:framePr w:w="9634" w:h="2080" w:hRule="exact" w:wrap="around" w:vAnchor="page" w:hAnchor="page" w:x="1173" w:y="13513"/>
        <w:shd w:val="clear" w:color="auto" w:fill="auto"/>
        <w:spacing w:after="0"/>
        <w:ind w:left="40" w:right="460" w:firstLine="0"/>
        <w:jc w:val="left"/>
      </w:pPr>
      <w:r>
        <w:t>На четвертом году обучения увеличивается запас движений русского, белорусского, украинского танцев, танцев прибалтийских, благодаря чему</w:t>
      </w:r>
    </w:p>
    <w:p w14:paraId="2560E251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10D70F7A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lastRenderedPageBreak/>
        <w:t>ребятам можно создать репертуар, состоящий из отдельных народных танцев. Используя различные движения, соединяя их с выразительной и изобразительной пластикой, можно создать и тематические номера различного содержанию. Уметь исполнять движение на мелодию с затактовым построением. Знать правила исполнения движений народно - сценического танца. Уметь исполнять дроби усложненного варианта. Исполнять русский танец на следующих движениях: «веревочка», притопы, ключ дробный, припадание в повороте, подбивка чередующаяся с маятником и поворотами и т.д.</w:t>
      </w:r>
    </w:p>
    <w:p w14:paraId="25796AD4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rPr>
          <w:rStyle w:val="24"/>
        </w:rPr>
        <w:t>Азбука музыкального движения. Теория.</w:t>
      </w:r>
      <w:r>
        <w:t xml:space="preserve"> Динамические оттенки в музыке. Сочетание синкопированных и несинкопированных ритмов. Ритмические рисунки в движении (сочетание четвертей и восьмых).</w:t>
      </w:r>
    </w:p>
    <w:p w14:paraId="3E0400A3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rPr>
          <w:rStyle w:val="24"/>
        </w:rPr>
        <w:t>Практические занятия.</w:t>
      </w:r>
      <w:r>
        <w:t xml:space="preserve"> Повторение пройденного дополнительно. прослушивание и просмотр видеокассет композиторов - классиков (Бах, Гайдн, Бетховен).</w:t>
      </w:r>
    </w:p>
    <w:p w14:paraId="3A993AD7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firstLine="0"/>
        <w:jc w:val="left"/>
      </w:pPr>
      <w:r>
        <w:rPr>
          <w:rStyle w:val="24"/>
        </w:rPr>
        <w:t>Элементы классического танца. Теория.</w:t>
      </w:r>
    </w:p>
    <w:p w14:paraId="23732AD7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t>Основные правила движений у станка и на середине зала. Эстетика, логика и техника. Работа над образами добра и зла, мимика.</w:t>
      </w:r>
    </w:p>
    <w:p w14:paraId="143F40B1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firstLine="0"/>
        <w:jc w:val="left"/>
      </w:pPr>
      <w:r>
        <w:rPr>
          <w:rStyle w:val="24"/>
        </w:rPr>
        <w:t>Практические занятия. П</w:t>
      </w:r>
      <w:r>
        <w:t>овторение пройденного дополнительно.</w:t>
      </w:r>
    </w:p>
    <w:p w14:paraId="59A17DD2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rPr>
          <w:rStyle w:val="24"/>
        </w:rPr>
        <w:t>Элементы народно - сценического танца. Теория.</w:t>
      </w:r>
      <w:r>
        <w:t xml:space="preserve"> Основные технические навыки._Дробные движения, ходы русского танца, настроение и характер ( задорный, озорной, удаль и т.д.) Хороводы и кадрили, переплясы. Характер среднерусских - московских, калининских, рязанских и воронежских хороводов. Кадрили Сибири, Рязанской, Смоленской, Курской областей, такие как «Тимоня», «Подгорка» и др.</w:t>
      </w:r>
    </w:p>
    <w:p w14:paraId="2364D1FC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300"/>
        <w:ind w:right="300" w:firstLine="0"/>
        <w:jc w:val="left"/>
      </w:pPr>
      <w:r>
        <w:rPr>
          <w:rStyle w:val="24"/>
        </w:rPr>
        <w:t>Практические занятия. П</w:t>
      </w:r>
      <w:r>
        <w:t>овторяются упражнения у станка. Дополнительно: Русский танец; «ключ» - дробный. Пляска - комбинации из полуприсядок и полных присядок. Движения рук - плавные и более ритмичные переводы рук в нужное положение, взмах платочком, хлопки в ладоши. Движения плеч, головы, наклоны корпуса в определенном положении и т.д.</w:t>
      </w:r>
    </w:p>
    <w:p w14:paraId="6DD86B37" w14:textId="77777777" w:rsidR="00274E8E" w:rsidRDefault="00BE1AFC">
      <w:pPr>
        <w:pStyle w:val="22"/>
        <w:framePr w:w="9672" w:h="14507" w:hRule="exact" w:wrap="around" w:vAnchor="page" w:hAnchor="page" w:x="1154" w:y="1167"/>
        <w:shd w:val="clear" w:color="auto" w:fill="auto"/>
        <w:ind w:left="300" w:firstLine="0"/>
        <w:jc w:val="center"/>
      </w:pPr>
      <w:bookmarkStart w:id="9" w:name="bookmark8"/>
      <w:r>
        <w:t>Пятый год обучения</w:t>
      </w:r>
      <w:bookmarkEnd w:id="9"/>
    </w:p>
    <w:p w14:paraId="2295FF70" w14:textId="62A8EFBA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180"/>
        <w:jc w:val="left"/>
      </w:pPr>
      <w:r>
        <w:t>Ученик за эти 4 года должен приобрести не только музыкальн</w:t>
      </w:r>
      <w:r w:rsidR="001D69AD">
        <w:t>-</w:t>
      </w:r>
      <w:r>
        <w:t>о</w:t>
      </w:r>
      <w:r>
        <w:softHyphen/>
        <w:t>танцевальные знания и навыки, но и научиться трудиться в художественном коллективе, приобрести навыки нравственного поведения к товарищам, подчинять свои личные интересы деятельности коллектива.</w:t>
      </w:r>
    </w:p>
    <w:p w14:paraId="6F75393C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180"/>
        <w:jc w:val="left"/>
      </w:pPr>
      <w:r>
        <w:t>Никогда не подводить товарищей, заменять заболев</w:t>
      </w:r>
      <w:r>
        <w:rPr>
          <w:rStyle w:val="24"/>
        </w:rPr>
        <w:t>ши</w:t>
      </w:r>
      <w:r>
        <w:t>х на выступлениях и репетициях. Школьник должен стать любителем музыкально - хореографического искусства, разбираться в его специфике, уметь оценить хореографические произведения с поз</w:t>
      </w:r>
      <w:r>
        <w:rPr>
          <w:rStyle w:val="24"/>
        </w:rPr>
        <w:t>ици</w:t>
      </w:r>
      <w:r>
        <w:t>и содержательности и художественности. В зависимости от способностей и подготовленности руководитель может либо повторять пройденный материал, либо осваивать с учениками новые движения и танцы.</w:t>
      </w:r>
    </w:p>
    <w:p w14:paraId="7F21B2EC" w14:textId="77777777" w:rsidR="00274E8E" w:rsidRDefault="00BE1AFC">
      <w:pPr>
        <w:pStyle w:val="4"/>
        <w:framePr w:w="9672" w:h="14507" w:hRule="exact" w:wrap="around" w:vAnchor="page" w:hAnchor="page" w:x="1154" w:y="1167"/>
        <w:shd w:val="clear" w:color="auto" w:fill="auto"/>
        <w:spacing w:after="0"/>
        <w:ind w:right="300" w:firstLine="0"/>
        <w:jc w:val="left"/>
      </w:pPr>
      <w:r>
        <w:t>Овладеть основными навыками азбуки классического танца. Исполнять Движения сохраняя танцевальную осанку, выворотность, владеть</w:t>
      </w:r>
    </w:p>
    <w:p w14:paraId="4AD9F8F3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7306DCD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lastRenderedPageBreak/>
        <w:t>движениями стопы. Уметь правильно исполнять экзерсис у станка. Исполнять движения в характере музыки, четко, сильно, медленно, плавно. Знать темповые обозначения и слушать темпы: адажио - медленно; виво - живо; ленто - протяжно; лагро - широко; анданте - не спеша; аллегро - скоро; бодро - применительно к движениям.</w:t>
      </w:r>
    </w:p>
    <w:p w14:paraId="07F11E0E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Знать рисунок положений и уровней рук и ног, большие и маленькие позиции рук, позы классического танца. Понимать и интересоваться фольклором, народными танцами, связывать характер танца с образом жизни народа и окружающей природой.</w:t>
      </w:r>
    </w:p>
    <w:p w14:paraId="481AA4A0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rPr>
          <w:rStyle w:val="24"/>
        </w:rPr>
        <w:t>Азбука музыкального движения. Теория.</w:t>
      </w:r>
    </w:p>
    <w:p w14:paraId="412A680A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Темповые обозначения: адажио - адажио - медленно; виво - живо; ленто - протяжно; лагро - широко; анданте - не спеша; аллегро - скоро; бодро - применительно к практическому материалу по классическому, народному историко - бытовому танцу.</w:t>
      </w:r>
    </w:p>
    <w:p w14:paraId="12E62047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rPr>
          <w:rStyle w:val="24"/>
        </w:rPr>
        <w:t>Элементы классического танца. Теория.</w:t>
      </w:r>
    </w:p>
    <w:p w14:paraId="2170F2B3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Обобщение полученных практических навыков и знаний. Типы прыжков ( с двух ног на две, с одной на другую, с двух на одну, с одной на две). Критерий исполнительской деятельности (наличие логичности движениям, грамотности, музыкальности, актерской выразительности)</w:t>
      </w:r>
    </w:p>
    <w:p w14:paraId="051B8BA2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rPr>
          <w:rStyle w:val="24"/>
        </w:rPr>
        <w:t>Практические занятия.</w:t>
      </w:r>
    </w:p>
    <w:p w14:paraId="0CC867B9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Исполняются все пройденные элементы движений в разных комбинациях, в более быстром темпе.</w:t>
      </w:r>
    </w:p>
    <w:p w14:paraId="7F3FDB93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Дополнительно.</w:t>
      </w:r>
    </w:p>
    <w:p w14:paraId="4FD79F85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Огапё рНе по 1,2,3 5-й позициям изучается лицом к станку, затем исполняется держась одной рукой за палку. Музыкальный размер 4/4,3/4. Характер плавный, связанный.</w:t>
      </w:r>
    </w:p>
    <w:p w14:paraId="1E0F9ABE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Ба1ешеп1 1епёи по 1 и 5-й позициям по всем напрявлениям.</w:t>
      </w:r>
    </w:p>
    <w:p w14:paraId="57B0344D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^ет^- гопё ёе фатЬе раг !егге еп ёеЬог8 и ап ёеёап8 ( слитно). Размер 3\4. Ба1ешеп1 Юпёи- носком в пол, по всем направлениям.</w:t>
      </w:r>
    </w:p>
    <w:p w14:paraId="1DD3608A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Ба1етеп1 &amp;арре- вперед, в сторону, назад, в сторону.</w:t>
      </w:r>
    </w:p>
    <w:p w14:paraId="512B5D8E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Ба1ешеп1 ге1еЬе 1епё - во всех направлениях.</w:t>
      </w:r>
    </w:p>
    <w:p w14:paraId="07B0FF1C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Перегибы корпуса - вперед, назад по 5-й позиции (держась одной рукой за станок).</w:t>
      </w:r>
    </w:p>
    <w:p w14:paraId="2C378594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Ра8 ге^е - по 1,2 позициям, на полупальцах.</w:t>
      </w:r>
    </w:p>
    <w:p w14:paraId="690C3F47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Ра8 а88ашЬ1е - собранный прыжок, более сложный, чем предыдущие прыжки ( изучается лицом к станку). Размер 2/4.</w:t>
      </w:r>
    </w:p>
    <w:p w14:paraId="15E46FB2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Упражнения на середине. Исполняются упражнения. изученные у станка, кроме</w:t>
      </w:r>
    </w:p>
    <w:p w14:paraId="779DBE87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Ьа1ешеп1 !епёи, Ьа1ешеп1 !гарре, ра8 ёе Ьоиггее 1-е,2-е,3-е развивает танцевальную координацию и чувство позы.</w:t>
      </w:r>
    </w:p>
    <w:p w14:paraId="79A32A17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firstLine="0"/>
        <w:jc w:val="left"/>
      </w:pPr>
      <w:r>
        <w:t>Музыкальный размер %, темп- анданте.</w:t>
      </w:r>
    </w:p>
    <w:p w14:paraId="0392A7AD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Ра8 а88ашЬ1е - с открыванием ноги в сторону и вперед (маленькое) СЬапдешеп! ёе риеё8 ( большое). Размер 2/4.</w:t>
      </w:r>
    </w:p>
    <w:p w14:paraId="2C3739F1" w14:textId="77777777" w:rsidR="00274E8E" w:rsidRDefault="00BE1AFC">
      <w:pPr>
        <w:pStyle w:val="4"/>
        <w:framePr w:w="9442" w:h="14504" w:hRule="exact" w:wrap="around" w:vAnchor="page" w:hAnchor="page" w:x="1269" w:y="1167"/>
        <w:shd w:val="clear" w:color="auto" w:fill="auto"/>
        <w:spacing w:after="0"/>
        <w:ind w:left="20" w:right="40" w:firstLine="0"/>
        <w:jc w:val="left"/>
      </w:pPr>
      <w:r>
        <w:t>Ра8 Ьа11ап8е - раскачивающиеся движения. развивают свободу и непринужденность координации всего тела. Музыкальный размер %.</w:t>
      </w:r>
    </w:p>
    <w:p w14:paraId="5DB69ED4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41F80168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firstLine="0"/>
        <w:jc w:val="both"/>
      </w:pPr>
      <w:r>
        <w:lastRenderedPageBreak/>
        <w:t>Ра8 ёе Ьга88 для корпуса. Музыкальный размер %</w:t>
      </w:r>
    </w:p>
    <w:p w14:paraId="625ADD2D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firstLine="0"/>
        <w:jc w:val="both"/>
      </w:pPr>
      <w:r>
        <w:rPr>
          <w:rStyle w:val="24"/>
        </w:rPr>
        <w:t>Элементы народно - сценического танца.</w:t>
      </w:r>
    </w:p>
    <w:p w14:paraId="52E404DA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right="20" w:firstLine="0"/>
        <w:jc w:val="both"/>
      </w:pPr>
      <w:r>
        <w:t>Происхождение некоторых украинских народных движений, например «дорожка плетенка», «тынок» и др.</w:t>
      </w:r>
    </w:p>
    <w:p w14:paraId="109B028E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right="20" w:firstLine="0"/>
        <w:jc w:val="both"/>
      </w:pPr>
      <w:r>
        <w:t>Украинские сказки и придания. Характер женских и мужских танцев. Поэзия и бытовые краски в армянских танцах. Метафоричность, образность движений мужских танцев, контрастность женских движений, их смысл. Народные костюмы, музыка и ритм.</w:t>
      </w:r>
    </w:p>
    <w:p w14:paraId="25BDAF85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firstLine="0"/>
        <w:jc w:val="both"/>
      </w:pPr>
      <w:r>
        <w:rPr>
          <w:rStyle w:val="24"/>
        </w:rPr>
        <w:t>Практические задания.</w:t>
      </w:r>
    </w:p>
    <w:p w14:paraId="7903420D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right="20" w:firstLine="0"/>
        <w:jc w:val="both"/>
      </w:pPr>
      <w:r>
        <w:t>Упражнения у станка. Повторение изученных элементов в более быстром темпе и в несколько более сложном ритмическом рисунке. Упражнения на середине. Повторяются элементы движений в комбинациях, на шестнадцать и тридцать два акта. Вращение по диагонали на подскоках. Русский танец. Прыжки (мужские) с обеих ног, с одновременным сгибанием одной ноги вперед в свободном положении и ударом ладонью по подошве. Украинский танец. «Угинание» -сгибание к щиколотке и открывание одной ноги в свободном положении вперед на 35 градусов с одновременным подскоком на другой ноге. «Веревочка» - поочередный перенос согнутых ног спереди назад в свободном положении с одновременными небольшими подскоками на низких полупальцах, в небольшом полуприседании; на месте, с продвижением назад, с поворотом, чередую с другими движениями, например, с ковырялочкой, Ходы «Бигунец» - длинный шаг вперед с прыжком, с двумя последующими шагами на низких полупальцах, в небольшом полуприседании.</w:t>
      </w:r>
    </w:p>
    <w:p w14:paraId="0D09EA88" w14:textId="77777777" w:rsidR="00274E8E" w:rsidRDefault="00BE1AFC">
      <w:pPr>
        <w:pStyle w:val="4"/>
        <w:framePr w:w="9446" w:h="14507" w:hRule="exact" w:wrap="around" w:vAnchor="page" w:hAnchor="page" w:x="1267" w:y="1167"/>
        <w:shd w:val="clear" w:color="auto" w:fill="auto"/>
        <w:spacing w:after="0"/>
        <w:ind w:left="20" w:right="20" w:firstLine="0"/>
        <w:jc w:val="both"/>
      </w:pPr>
      <w:r>
        <w:t>«Дорожка проста» (припадание) - небольшой шаг в сторону на всю стопу в свободном положении, с последующим переступанием другой ноги на низкие полупальцы по 3-й свободной позиции сзади, с продвижением в сторону, с поворотом. «Дорожка плетенка» (припадание) - шаг в перекрещенное положение на всю стопу вперед или на полупальцы назад с неболь</w:t>
      </w:r>
      <w:r>
        <w:rPr>
          <w:rStyle w:val="24"/>
        </w:rPr>
        <w:t>ши</w:t>
      </w:r>
      <w:r>
        <w:t>м полуприседанием и последующим маленьким шагом другой ногой с продвижением в сторону. «Тынок» - перескок с ноги на ногу в сторону с последующими двумя переступами по 4-й свободной позиции в пе рекрещенном положении в небольшом полуприседании; на месте, с продвижением вперед, с поворотом. «Голубец» - подбивание ноги, открытой в сторону, другой ногой в прыжке; в прямом положении на 35 градусов; на месте, с продвижением; ударом обеих согнутых ног в открытом положении в большом прыжке с броска вытянутой ногой на 45 градусов. Присядка (мужск.) «Разножка» - полное приседание с подскоком по 1-й свободной поз</w:t>
      </w:r>
      <w:r>
        <w:rPr>
          <w:rStyle w:val="24"/>
        </w:rPr>
        <w:t>ици</w:t>
      </w:r>
      <w:r>
        <w:t>и с последующим одновременным проскальзыванием по полу обеих ног на ребро каблука. Полное приседание с подскоком в 1-ю свободную поз</w:t>
      </w:r>
      <w:r>
        <w:rPr>
          <w:rStyle w:val="24"/>
        </w:rPr>
        <w:t>ици</w:t>
      </w:r>
      <w:r>
        <w:t>ю с последующим отскоком на одну ногу в сторону в полуприседание с одновременным открыванием другой ноги на 45 градусов в открытом положении. «Метелочка» - поочередное скольжение по полу внутренними сторонами обеих согнутых ног от колена сзади в сторону в полном приседании (мужское).</w:t>
      </w:r>
    </w:p>
    <w:p w14:paraId="507715FB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03932F54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0" w:firstLine="0"/>
        <w:jc w:val="both"/>
      </w:pPr>
      <w:r>
        <w:lastRenderedPageBreak/>
        <w:t>Элементы армянского танца. Положение ног, положение рук. Положение кистей рук, движение кистей рук: мягкие сгибания в запястье, небольшие повороты в запястье внутрь и наружу, полные повороты в запястье и наружу (мужск.). «цалк» - короткие взмахи от запястья или пальцами. Движение рук: переводы и низкие в различные положения; «чака-рак»-круговое от локтя к себе и от себя с движением кисти; «цап» - хлопки в ладоши с последующим переводом рук в различное положение. Ходы. «Двели» - шаг с носка (женск.), с каблука (мужск.), с продвижением в сторону, с поворотом (женск.). Три шага с остановкой на третьем, с продвижением вперед. Маленькие шаги на низких полупальцах.</w:t>
      </w:r>
    </w:p>
    <w:p w14:paraId="408B67A2" w14:textId="77777777" w:rsidR="00274E8E" w:rsidRDefault="00BE1AFC">
      <w:pPr>
        <w:pStyle w:val="4"/>
        <w:framePr w:w="9442" w:h="14216" w:hRule="exact" w:wrap="around" w:vAnchor="page" w:hAnchor="page" w:x="1269" w:y="1294"/>
        <w:numPr>
          <w:ilvl w:val="0"/>
          <w:numId w:val="5"/>
        </w:numPr>
        <w:shd w:val="clear" w:color="auto" w:fill="auto"/>
        <w:tabs>
          <w:tab w:val="left" w:pos="2055"/>
        </w:tabs>
        <w:spacing w:after="0"/>
        <w:ind w:left="20" w:right="380" w:firstLine="1140"/>
        <w:jc w:val="left"/>
      </w:pPr>
      <w:r>
        <w:t>Требования к уровню подготовки обучающихся Уровень подготовки обучающихся является результатом освоения программы учебного предмета «Народно-сценический танец», который определяется формированием комплекса знаний, умений и навыков, таких, как:</w:t>
      </w:r>
    </w:p>
    <w:p w14:paraId="3F137B95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1580" w:firstLine="720"/>
        <w:jc w:val="left"/>
      </w:pPr>
      <w:r>
        <w:t>знание рисунка народно-сценического танца, особенностей взаимодействия с партнерами на сцене; знание балетной терминологии;</w:t>
      </w:r>
    </w:p>
    <w:p w14:paraId="6978D2C7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860" w:firstLine="720"/>
        <w:jc w:val="left"/>
      </w:pPr>
      <w:r>
        <w:t>знание элементов и основных комбинаций народно-сценического танца;</w:t>
      </w:r>
    </w:p>
    <w:p w14:paraId="5B3AF95A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860" w:firstLine="720"/>
        <w:jc w:val="left"/>
      </w:pPr>
      <w:r>
        <w:t>знание особенностей постановки корпуса, ног, рук, головы, танцевальных комбинаций;</w:t>
      </w:r>
    </w:p>
    <w:p w14:paraId="007CE277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firstLine="720"/>
        <w:jc w:val="left"/>
      </w:pPr>
      <w:r>
        <w:t>знание средств создания образа в хореографии;</w:t>
      </w:r>
    </w:p>
    <w:p w14:paraId="5208B0DE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380" w:firstLine="720"/>
        <w:jc w:val="left"/>
      </w:pPr>
      <w:r>
        <w:t>знание принципов взаимодействия музыкальных и хореографических выразительных средств;</w:t>
      </w:r>
    </w:p>
    <w:p w14:paraId="327612FC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380" w:firstLine="720"/>
        <w:jc w:val="left"/>
      </w:pPr>
      <w:r>
        <w:t>умение исполнять на сцене различные виды народно-сценического танца, произведения учебного хореографического репертуара;</w:t>
      </w:r>
    </w:p>
    <w:p w14:paraId="76C326C9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умение исполнять народно-сценические танцы на разных сценических площадках;</w:t>
      </w:r>
    </w:p>
    <w:p w14:paraId="37B3D3AC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умение исполнять элементы и основные комбинации различных видов народно-сценических танцев;</w:t>
      </w:r>
    </w:p>
    <w:p w14:paraId="08CC41A2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умение распределять сценическую площадку, чувствовать ансамбль, сохранять рисунок при исполнении народно-сценического танца; умение понимать и исполнять указания преподавателя; умение запоминать и воспроизводить текст народно-сценических танцев;</w:t>
      </w:r>
    </w:p>
    <w:p w14:paraId="1EFE96A8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720" w:right="260" w:firstLine="0"/>
        <w:jc w:val="left"/>
      </w:pPr>
      <w:r>
        <w:t>навыки музыкально-пластического интонирования; а также:</w:t>
      </w:r>
    </w:p>
    <w:p w14:paraId="27E6645A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знание исторических основ танцевальной культуры, самобытности и образности танцев нашей страны и народов мира;</w:t>
      </w:r>
    </w:p>
    <w:p w14:paraId="4CA4A8CF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знание канонов исполнения упражнений и танцевальных движений народно-сценического танца в соответствии с учебной программой;</w:t>
      </w:r>
    </w:p>
    <w:p w14:paraId="63ECFE6A" w14:textId="77777777" w:rsidR="00274E8E" w:rsidRDefault="00BE1AFC">
      <w:pPr>
        <w:pStyle w:val="4"/>
        <w:framePr w:w="9442" w:h="14216" w:hRule="exact" w:wrap="around" w:vAnchor="page" w:hAnchor="page" w:x="1269" w:y="1294"/>
        <w:shd w:val="clear" w:color="auto" w:fill="auto"/>
        <w:spacing w:after="0"/>
        <w:ind w:left="20" w:right="260" w:firstLine="720"/>
        <w:jc w:val="left"/>
      </w:pPr>
      <w:r>
        <w:t>владение техникой исполнения программных движений, как в экзерсисах, так и в танцевально-сценической практике;</w:t>
      </w:r>
    </w:p>
    <w:p w14:paraId="15E913F5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29AF639D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lastRenderedPageBreak/>
        <w:t>использование и владение навыками коллективного исполнительского творчества;</w:t>
      </w:r>
    </w:p>
    <w:p w14:paraId="488D4E0F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знание основных анатомо-физиологических особенностей человека; применение знаний основ физической культуры и гигиены, правил охраны здоровья.</w:t>
      </w:r>
    </w:p>
    <w:p w14:paraId="6FF86EFC" w14:textId="77777777" w:rsidR="00274E8E" w:rsidRDefault="00BE1AFC">
      <w:pPr>
        <w:pStyle w:val="22"/>
        <w:framePr w:w="10066" w:h="10909" w:hRule="exact" w:wrap="around" w:vAnchor="page" w:hAnchor="page" w:x="957" w:y="1167"/>
        <w:numPr>
          <w:ilvl w:val="0"/>
          <w:numId w:val="5"/>
        </w:numPr>
        <w:shd w:val="clear" w:color="auto" w:fill="auto"/>
        <w:tabs>
          <w:tab w:val="left" w:pos="2528"/>
        </w:tabs>
        <w:ind w:left="1520" w:firstLine="0"/>
      </w:pPr>
      <w:bookmarkStart w:id="10" w:name="bookmark9"/>
      <w:r>
        <w:t>Формы и методы контроля, система оценок</w:t>
      </w:r>
      <w:bookmarkEnd w:id="10"/>
    </w:p>
    <w:p w14:paraId="28C6BC13" w14:textId="77777777" w:rsidR="00274E8E" w:rsidRDefault="00BE1AFC">
      <w:pPr>
        <w:pStyle w:val="4"/>
        <w:framePr w:w="10066" w:h="10909" w:hRule="exact" w:wrap="around" w:vAnchor="page" w:hAnchor="page" w:x="957" w:y="1167"/>
        <w:numPr>
          <w:ilvl w:val="0"/>
          <w:numId w:val="21"/>
        </w:numPr>
        <w:shd w:val="clear" w:color="auto" w:fill="auto"/>
        <w:tabs>
          <w:tab w:val="left" w:pos="2722"/>
        </w:tabs>
        <w:spacing w:after="0"/>
        <w:ind w:left="140" w:right="760" w:firstLine="2100"/>
        <w:jc w:val="left"/>
      </w:pPr>
      <w:r>
        <w:rPr>
          <w:rStyle w:val="a5"/>
        </w:rPr>
        <w:t xml:space="preserve">Аттестация: цели, виды, форма, содержание </w:t>
      </w:r>
      <w:r>
        <w:t>Оценка качества реализации программы "Народно-сценический танец" включает в себя текущий контроль успеваемости, промежуточную и итоговую аттестацию обучающихся.</w:t>
      </w:r>
    </w:p>
    <w:p w14:paraId="6B29E88F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Успеваемость учащихся проверяется на различных выступлениях: контрольных уроках, экзаменах, концертах, конкурсах, просмотрах к ним и т.д.</w:t>
      </w:r>
    </w:p>
    <w:p w14:paraId="41CBB6FA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Текущий контроль успеваемости обучающихся проводится в счет аудиторного времени, предусмотренного на учебный предмет.</w:t>
      </w:r>
    </w:p>
    <w:p w14:paraId="3F376691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Промежуточная аттестация проводится в форме контрольных уроков, зачетов и экзаменов.</w:t>
      </w:r>
    </w:p>
    <w:p w14:paraId="4B66A908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Контрольные уроки, зачеты и экзамены могут проходить в виде просмотров концертных номеров.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</w:t>
      </w:r>
    </w:p>
    <w:p w14:paraId="3C6F8860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Требования к содержанию итоговой аттестации обучающихся определяются образовательным учреждением на основании ФГТ.</w:t>
      </w:r>
    </w:p>
    <w:p w14:paraId="1DCF9701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firstLine="680"/>
        <w:jc w:val="left"/>
      </w:pPr>
      <w:r>
        <w:t>Итоговая аттестация проводится в форме выпускных экзаменов.</w:t>
      </w:r>
    </w:p>
    <w:p w14:paraId="3FE0C9D2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760" w:firstLine="680"/>
        <w:jc w:val="left"/>
      </w:pPr>
      <w:r>
        <w:t>По итогам выпускного экзамена выставляется оценка «отлично», «хорошо», «удовлетворительно», «неудовлетворительно».</w:t>
      </w:r>
    </w:p>
    <w:p w14:paraId="2DAB4991" w14:textId="77777777" w:rsidR="00274E8E" w:rsidRDefault="00BE1AFC">
      <w:pPr>
        <w:pStyle w:val="4"/>
        <w:framePr w:w="10066" w:h="10909" w:hRule="exact" w:wrap="around" w:vAnchor="page" w:hAnchor="page" w:x="957" w:y="1167"/>
        <w:numPr>
          <w:ilvl w:val="0"/>
          <w:numId w:val="21"/>
        </w:numPr>
        <w:shd w:val="clear" w:color="auto" w:fill="auto"/>
        <w:tabs>
          <w:tab w:val="left" w:pos="3933"/>
        </w:tabs>
        <w:spacing w:after="0"/>
        <w:ind w:left="140" w:right="1080" w:firstLine="3480"/>
        <w:jc w:val="left"/>
      </w:pPr>
      <w:r>
        <w:rPr>
          <w:rStyle w:val="a5"/>
        </w:rPr>
        <w:t xml:space="preserve">Критерии оценок </w:t>
      </w:r>
      <w: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14:paraId="1F321612" w14:textId="77777777" w:rsidR="00274E8E" w:rsidRDefault="00BE1AFC">
      <w:pPr>
        <w:pStyle w:val="4"/>
        <w:framePr w:w="10066" w:h="10909" w:hRule="exact" w:wrap="around" w:vAnchor="page" w:hAnchor="page" w:x="957" w:y="1167"/>
        <w:shd w:val="clear" w:color="auto" w:fill="auto"/>
        <w:spacing w:after="0"/>
        <w:ind w:left="140" w:right="600" w:firstLine="2500"/>
        <w:jc w:val="left"/>
      </w:pPr>
      <w:r>
        <w:rPr>
          <w:rStyle w:val="a5"/>
        </w:rPr>
        <w:t xml:space="preserve">Критерии оценки качества исполнения </w:t>
      </w:r>
      <w:r>
        <w:t>По итогам исполнения программы на контрольном уроке и экзамене выставляется оценка по пятибалльной шкале: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4"/>
        <w:gridCol w:w="5693"/>
      </w:tblGrid>
      <w:tr w:rsidR="00274E8E" w14:paraId="362C71DA" w14:textId="77777777">
        <w:trPr>
          <w:trHeight w:hRule="exact" w:val="350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857493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 w:line="240" w:lineRule="exact"/>
              <w:ind w:left="1820" w:firstLine="0"/>
              <w:jc w:val="left"/>
            </w:pPr>
            <w:r>
              <w:rPr>
                <w:rStyle w:val="32"/>
              </w:rPr>
              <w:t>Оценка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D6028C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 w:line="240" w:lineRule="exact"/>
              <w:ind w:right="340" w:firstLine="0"/>
              <w:jc w:val="right"/>
            </w:pPr>
            <w:r>
              <w:rPr>
                <w:rStyle w:val="32"/>
              </w:rPr>
              <w:t>Критерии оценивания выступления</w:t>
            </w:r>
          </w:p>
        </w:tc>
      </w:tr>
      <w:tr w:rsidR="00274E8E" w14:paraId="404C3F08" w14:textId="77777777">
        <w:trPr>
          <w:trHeight w:hRule="exact" w:val="195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88C7D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32"/>
              </w:rPr>
              <w:t>5 («отлично»)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D27E82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/>
              <w:ind w:firstLine="0"/>
              <w:jc w:val="both"/>
            </w:pPr>
            <w:r>
              <w:rPr>
                <w:rStyle w:val="32"/>
              </w:rPr>
              <w:t>методически правильное исполнение учебно-танцевальной комбинации, музыкально грамотное и эмоционально</w:t>
            </w:r>
            <w:r>
              <w:rPr>
                <w:rStyle w:val="32"/>
              </w:rPr>
              <w:softHyphen/>
              <w:t>выразительное исполнение пройденного материала, владение индивидуальной техникой вращений, трюков</w:t>
            </w:r>
          </w:p>
        </w:tc>
      </w:tr>
      <w:tr w:rsidR="00274E8E" w14:paraId="56E86C42" w14:textId="77777777">
        <w:trPr>
          <w:trHeight w:hRule="exact" w:val="998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AEEC5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32"/>
              </w:rPr>
              <w:t>4 («хорошо»)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46E5BD" w14:textId="77777777" w:rsidR="00274E8E" w:rsidRDefault="00BE1AFC">
            <w:pPr>
              <w:pStyle w:val="4"/>
              <w:framePr w:w="9806" w:h="3302" w:wrap="around" w:vAnchor="page" w:hAnchor="page" w:x="962" w:y="12325"/>
              <w:shd w:val="clear" w:color="auto" w:fill="auto"/>
              <w:spacing w:after="0"/>
              <w:ind w:firstLine="0"/>
              <w:jc w:val="both"/>
            </w:pPr>
            <w:r>
              <w:rPr>
                <w:rStyle w:val="32"/>
              </w:rPr>
              <w:t>возможное допущение незначительных ошибок в сложных движениях, исполнение выразительное, грамотное, музыкальное,</w:t>
            </w:r>
          </w:p>
        </w:tc>
      </w:tr>
    </w:tbl>
    <w:p w14:paraId="2D8E0FB2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4"/>
        <w:gridCol w:w="5693"/>
      </w:tblGrid>
      <w:tr w:rsidR="00274E8E" w14:paraId="1B6CDFE4" w14:textId="77777777">
        <w:trPr>
          <w:trHeight w:hRule="exact" w:val="350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CF2D6" w14:textId="77777777" w:rsidR="00274E8E" w:rsidRDefault="00274E8E">
            <w:pPr>
              <w:framePr w:w="9806" w:h="4613" w:wrap="around" w:vAnchor="page" w:hAnchor="page" w:x="974" w:y="1460"/>
              <w:rPr>
                <w:sz w:val="10"/>
                <w:szCs w:val="10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FCC70C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32"/>
              </w:rPr>
              <w:t>техническое</w:t>
            </w:r>
          </w:p>
        </w:tc>
      </w:tr>
      <w:tr w:rsidR="00274E8E" w14:paraId="32EA6AC2" w14:textId="77777777">
        <w:trPr>
          <w:trHeight w:hRule="exact" w:val="227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60113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32"/>
              </w:rPr>
              <w:t>3 («удовлетворительно»)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F4082D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/>
              <w:ind w:left="120" w:firstLine="0"/>
              <w:jc w:val="left"/>
            </w:pPr>
            <w:r>
              <w:rPr>
                <w:rStyle w:val="32"/>
              </w:rPr>
              <w:t>исполнение с большим количеством недочетов, а именно: недоученные движения, слабая техническая подготовка, малохудожественное исполнение, невыразительное исполнение экзерсиса у станка, на середине зала, невладение трюковой и вращательной техникой</w:t>
            </w:r>
          </w:p>
        </w:tc>
      </w:tr>
      <w:tr w:rsidR="00274E8E" w14:paraId="4135A28C" w14:textId="77777777">
        <w:trPr>
          <w:trHeight w:hRule="exact" w:val="130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E6818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32"/>
              </w:rPr>
              <w:t>2 («неудовлетворительно»)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BC55D5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/>
              <w:ind w:firstLine="0"/>
              <w:jc w:val="both"/>
            </w:pPr>
            <w:r>
              <w:rPr>
                <w:rStyle w:val="32"/>
              </w:rPr>
              <w:t>комплекс недостатков, являющийся следствием плохой посещаемости аудиторных занятий и нежеланием работать над собой</w:t>
            </w:r>
          </w:p>
        </w:tc>
      </w:tr>
      <w:tr w:rsidR="00274E8E" w14:paraId="04A1E0C3" w14:textId="77777777">
        <w:trPr>
          <w:trHeight w:hRule="exact" w:val="682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A9AA5A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32"/>
              </w:rPr>
              <w:t>«зачет» (без отметки)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F92234" w14:textId="77777777" w:rsidR="00274E8E" w:rsidRDefault="00BE1AFC">
            <w:pPr>
              <w:pStyle w:val="4"/>
              <w:framePr w:w="9806" w:h="4613" w:wrap="around" w:vAnchor="page" w:hAnchor="page" w:x="974" w:y="1460"/>
              <w:shd w:val="clear" w:color="auto" w:fill="auto"/>
              <w:spacing w:after="0"/>
              <w:ind w:firstLine="0"/>
              <w:jc w:val="both"/>
            </w:pPr>
            <w:r>
              <w:rPr>
                <w:rStyle w:val="32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51385156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960" w:firstLine="860"/>
        <w:jc w:val="left"/>
      </w:pPr>
      <w: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14:paraId="7895286E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2040" w:firstLine="720"/>
        <w:jc w:val="left"/>
      </w:pPr>
      <w:r>
        <w:t>При выведении итоговой (переводной) оценки учитывается следующее:</w:t>
      </w:r>
    </w:p>
    <w:p w14:paraId="0D3CFC26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0"/>
        </w:numPr>
        <w:shd w:val="clear" w:color="auto" w:fill="auto"/>
        <w:spacing w:after="0"/>
        <w:ind w:left="500" w:firstLine="0"/>
        <w:jc w:val="left"/>
      </w:pPr>
      <w:r>
        <w:t xml:space="preserve"> оценка годовой работы ученика;</w:t>
      </w:r>
    </w:p>
    <w:p w14:paraId="77A1FEC4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0"/>
        </w:numPr>
        <w:shd w:val="clear" w:color="auto" w:fill="auto"/>
        <w:spacing w:after="0"/>
        <w:ind w:left="500" w:firstLine="0"/>
        <w:jc w:val="left"/>
      </w:pPr>
      <w:r>
        <w:t xml:space="preserve"> оценка на экзамене;</w:t>
      </w:r>
    </w:p>
    <w:p w14:paraId="1CB7918D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0"/>
        </w:numPr>
        <w:shd w:val="clear" w:color="auto" w:fill="auto"/>
        <w:spacing w:after="0"/>
        <w:ind w:left="500" w:firstLine="0"/>
        <w:jc w:val="left"/>
      </w:pPr>
      <w:r>
        <w:t xml:space="preserve"> другие выступления ученика в течение учебного года.</w:t>
      </w:r>
    </w:p>
    <w:p w14:paraId="49579AE0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960" w:firstLine="720"/>
        <w:jc w:val="left"/>
      </w:pPr>
      <w:r>
        <w:t>Оценки выставляются по окончании каждой четверти и полугодий учебного года.</w:t>
      </w:r>
    </w:p>
    <w:p w14:paraId="40DD563F" w14:textId="77777777" w:rsidR="00274E8E" w:rsidRDefault="00BE1AFC">
      <w:pPr>
        <w:pStyle w:val="11"/>
        <w:framePr w:w="10042" w:h="9071" w:hRule="exact" w:wrap="around" w:vAnchor="page" w:hAnchor="page" w:x="969" w:y="6363"/>
        <w:numPr>
          <w:ilvl w:val="0"/>
          <w:numId w:val="22"/>
        </w:numPr>
        <w:shd w:val="clear" w:color="auto" w:fill="auto"/>
        <w:tabs>
          <w:tab w:val="left" w:pos="2623"/>
        </w:tabs>
        <w:ind w:left="1140" w:right="1600" w:firstLine="980"/>
      </w:pPr>
      <w:bookmarkStart w:id="11" w:name="bookmark10"/>
      <w:r>
        <w:rPr>
          <w:rStyle w:val="12"/>
        </w:rPr>
        <w:t xml:space="preserve">Методическое обеспечение учебного процесса </w:t>
      </w:r>
      <w:r>
        <w:t>Методические рекомендации педагогическим работникам</w:t>
      </w:r>
      <w:bookmarkEnd w:id="11"/>
    </w:p>
    <w:p w14:paraId="064284AF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960" w:firstLine="720"/>
        <w:jc w:val="left"/>
      </w:pPr>
      <w:r>
        <w:t>В работе с учащимися преподаватель должен следовать принципам последовательности, постепенности, доступности, наглядности в освоении материала. Весь процесс обучения должен быть построен от простого к сложному и учитывать индивидуальные особенности ученика: интеллектуальные, физические, музыкальные и эмоциональные данные, уровень его подготовки.</w:t>
      </w:r>
    </w:p>
    <w:p w14:paraId="40E8E03A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1320" w:firstLine="720"/>
        <w:jc w:val="left"/>
      </w:pPr>
      <w:r>
        <w:t>При работе над программным материалом преподаватель должен опираться на следующие основные принципы:</w:t>
      </w:r>
    </w:p>
    <w:p w14:paraId="40EEE2D1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"/>
        </w:numPr>
        <w:shd w:val="clear" w:color="auto" w:fill="auto"/>
        <w:spacing w:after="0"/>
        <w:ind w:left="140" w:firstLine="0"/>
        <w:jc w:val="left"/>
      </w:pPr>
      <w:r>
        <w:t xml:space="preserve"> целенаправленность учебного процесса;</w:t>
      </w:r>
    </w:p>
    <w:p w14:paraId="27804C49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"/>
        </w:numPr>
        <w:shd w:val="clear" w:color="auto" w:fill="auto"/>
        <w:spacing w:after="0"/>
        <w:ind w:left="140" w:firstLine="0"/>
        <w:jc w:val="left"/>
      </w:pPr>
      <w:r>
        <w:t xml:space="preserve"> систематичность и регулярность занятий;</w:t>
      </w:r>
    </w:p>
    <w:p w14:paraId="7FFB569F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"/>
        </w:numPr>
        <w:shd w:val="clear" w:color="auto" w:fill="auto"/>
        <w:spacing w:after="0"/>
        <w:ind w:left="140" w:firstLine="0"/>
        <w:jc w:val="left"/>
      </w:pPr>
      <w:r>
        <w:t xml:space="preserve"> постепенность в развитии танцевальных возможностей учащихся;</w:t>
      </w:r>
    </w:p>
    <w:p w14:paraId="68370440" w14:textId="77777777" w:rsidR="00274E8E" w:rsidRDefault="00BE1AFC">
      <w:pPr>
        <w:pStyle w:val="4"/>
        <w:framePr w:w="10042" w:h="9071" w:hRule="exact" w:wrap="around" w:vAnchor="page" w:hAnchor="page" w:x="969" w:y="6363"/>
        <w:numPr>
          <w:ilvl w:val="0"/>
          <w:numId w:val="1"/>
        </w:numPr>
        <w:shd w:val="clear" w:color="auto" w:fill="auto"/>
        <w:spacing w:after="0"/>
        <w:ind w:left="140" w:right="960" w:firstLine="0"/>
        <w:jc w:val="left"/>
      </w:pPr>
      <w:r>
        <w:t xml:space="preserve"> строгая последовательность в процессе освоения танцевальной лексики и технических приемов танца.</w:t>
      </w:r>
    </w:p>
    <w:p w14:paraId="21AAFA12" w14:textId="77777777" w:rsidR="00274E8E" w:rsidRDefault="00BE1AFC">
      <w:pPr>
        <w:pStyle w:val="4"/>
        <w:framePr w:w="10042" w:h="9071" w:hRule="exact" w:wrap="around" w:vAnchor="page" w:hAnchor="page" w:x="969" w:y="6363"/>
        <w:shd w:val="clear" w:color="auto" w:fill="auto"/>
        <w:spacing w:after="0"/>
        <w:ind w:left="140" w:right="960" w:firstLine="720"/>
        <w:jc w:val="left"/>
      </w:pPr>
      <w:r>
        <w:t>С каждым годом обучения усложняется и становится разнообразнее танцевальная лексика различных народностей, изучаемая в соответствии с</w:t>
      </w:r>
    </w:p>
    <w:p w14:paraId="374850D1" w14:textId="77777777" w:rsidR="00274E8E" w:rsidRDefault="00274E8E">
      <w:pPr>
        <w:rPr>
          <w:sz w:val="2"/>
          <w:szCs w:val="2"/>
        </w:rPr>
        <w:sectPr w:rsidR="00274E8E" w:rsidSect="008B57EA">
          <w:pgSz w:w="11906" w:h="16838"/>
          <w:pgMar w:top="0" w:right="0" w:bottom="0" w:left="0" w:header="0" w:footer="3" w:gutter="0"/>
          <w:pgNumType w:start="2"/>
          <w:cols w:space="720"/>
          <w:noEndnote/>
          <w:docGrid w:linePitch="360"/>
        </w:sectPr>
      </w:pPr>
    </w:p>
    <w:p w14:paraId="6C513851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right="280" w:firstLine="0"/>
        <w:jc w:val="left"/>
      </w:pPr>
      <w:r>
        <w:lastRenderedPageBreak/>
        <w:t>программой, вводится ряд новых приемов в изучении техники вращений на середине класса, по диагонали и по кругу класса.</w:t>
      </w:r>
    </w:p>
    <w:p w14:paraId="02EA65D4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firstLine="700"/>
        <w:jc w:val="left"/>
      </w:pPr>
      <w:r>
        <w:t>Урок по народно-сценическому танцу состоит из трех частей:</w:t>
      </w:r>
    </w:p>
    <w:p w14:paraId="755126CB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3"/>
        </w:numPr>
        <w:shd w:val="clear" w:color="auto" w:fill="auto"/>
        <w:spacing w:after="0"/>
        <w:ind w:left="900" w:hanging="340"/>
        <w:jc w:val="left"/>
      </w:pPr>
      <w:r>
        <w:t xml:space="preserve"> Экзерсис у станка.</w:t>
      </w:r>
    </w:p>
    <w:p w14:paraId="454A1D1A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3"/>
        </w:numPr>
        <w:shd w:val="clear" w:color="auto" w:fill="auto"/>
        <w:spacing w:after="0"/>
        <w:ind w:left="900" w:hanging="340"/>
        <w:jc w:val="left"/>
      </w:pPr>
      <w:r>
        <w:t xml:space="preserve"> Экзерсис на середине класса.</w:t>
      </w:r>
    </w:p>
    <w:p w14:paraId="474B59D1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900" w:right="20" w:hanging="340"/>
        <w:jc w:val="left"/>
      </w:pPr>
      <w:r>
        <w:t>4. Работа над этюдами, построенными на материале русского танца и танцев народов мира.</w:t>
      </w:r>
    </w:p>
    <w:p w14:paraId="30C18BEE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right="400" w:firstLine="700"/>
        <w:jc w:val="left"/>
      </w:pPr>
      <w:r>
        <w:t>Преподавание народно-сценического танца заключается в его поэтапном освоении, которое включает ознакомление с историей возникновения и ходом развития техники народно-сценического танца, практической работой у станка и на середине зала, работой над этюдами и освоении методики танцевальных движений.</w:t>
      </w:r>
    </w:p>
    <w:p w14:paraId="0C21FD9C" w14:textId="77777777" w:rsidR="00274E8E" w:rsidRDefault="00BE1AFC" w:rsidP="00424E13">
      <w:pPr>
        <w:pStyle w:val="22"/>
        <w:framePr w:w="9350" w:h="12879" w:hRule="exact" w:wrap="around" w:vAnchor="page" w:hAnchor="page" w:x="1315" w:y="1167"/>
        <w:numPr>
          <w:ilvl w:val="0"/>
          <w:numId w:val="5"/>
        </w:numPr>
        <w:shd w:val="clear" w:color="auto" w:fill="auto"/>
        <w:tabs>
          <w:tab w:val="left" w:pos="2974"/>
        </w:tabs>
        <w:ind w:left="3280" w:right="1720"/>
        <w:jc w:val="left"/>
      </w:pPr>
      <w:bookmarkStart w:id="12" w:name="bookmark11"/>
      <w:r>
        <w:t xml:space="preserve">Список рекомендуемой учебной литературы </w:t>
      </w:r>
      <w:r>
        <w:rPr>
          <w:rStyle w:val="25"/>
        </w:rPr>
        <w:t>Основная литература</w:t>
      </w:r>
      <w:bookmarkEnd w:id="12"/>
    </w:p>
    <w:p w14:paraId="0F0AFC7A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tabs>
          <w:tab w:val="left" w:pos="1322"/>
        </w:tabs>
        <w:spacing w:after="0"/>
        <w:ind w:left="20" w:right="20" w:firstLine="900"/>
        <w:jc w:val="left"/>
      </w:pPr>
      <w:r>
        <w:t>Заикин Н. Фольклорный танец и его сценическая обработка.- Орел, Труд, 1999</w:t>
      </w:r>
    </w:p>
    <w:p w14:paraId="33848DA4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spacing w:after="0"/>
        <w:ind w:left="20" w:right="20" w:firstLine="900"/>
        <w:jc w:val="left"/>
      </w:pPr>
      <w:r>
        <w:t xml:space="preserve"> Заикин Н., Заикина Н. Областные особенности русского народного танца. - Орел, «Труд», 1999,1 том; 2 том - Орел, 2004</w:t>
      </w:r>
    </w:p>
    <w:p w14:paraId="7F3AA4B1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Зацепина К., Климов А. Народно-сценический танец.- М., 1976</w:t>
      </w:r>
    </w:p>
    <w:p w14:paraId="07CD0B85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Климов А. Основы русского народного танца.- М.: Искусство,</w:t>
      </w:r>
    </w:p>
    <w:p w14:paraId="603FB279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firstLine="0"/>
        <w:jc w:val="both"/>
      </w:pPr>
      <w:r>
        <w:t>1981</w:t>
      </w:r>
    </w:p>
    <w:p w14:paraId="06AEBEE7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tabs>
          <w:tab w:val="left" w:pos="1322"/>
          <w:tab w:val="left" w:pos="2986"/>
        </w:tabs>
        <w:spacing w:after="0"/>
        <w:ind w:left="900" w:firstLine="0"/>
        <w:jc w:val="both"/>
      </w:pPr>
      <w:r>
        <w:t>Ткаченко Т.</w:t>
      </w:r>
      <w:r>
        <w:tab/>
        <w:t>Народный танец. - М.: Искусство, 1967</w:t>
      </w:r>
    </w:p>
    <w:p w14:paraId="78DE4974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4"/>
        </w:numPr>
        <w:shd w:val="clear" w:color="auto" w:fill="auto"/>
        <w:tabs>
          <w:tab w:val="left" w:pos="1322"/>
          <w:tab w:val="left" w:pos="2986"/>
        </w:tabs>
        <w:spacing w:after="0"/>
        <w:ind w:left="900" w:firstLine="0"/>
        <w:jc w:val="both"/>
      </w:pPr>
      <w:r>
        <w:t>Ткаченко Т.</w:t>
      </w:r>
      <w:r>
        <w:tab/>
        <w:t>Народные танцы. - М.: Искусство, 1974</w:t>
      </w:r>
    </w:p>
    <w:p w14:paraId="02B4E76C" w14:textId="77777777" w:rsidR="00274E8E" w:rsidRDefault="00BE1AFC">
      <w:pPr>
        <w:pStyle w:val="41"/>
        <w:framePr w:w="9350" w:h="12879" w:hRule="exact" w:wrap="around" w:vAnchor="page" w:hAnchor="page" w:x="1315" w:y="1167"/>
        <w:shd w:val="clear" w:color="auto" w:fill="auto"/>
        <w:ind w:right="20"/>
        <w:jc w:val="center"/>
      </w:pPr>
      <w:r>
        <w:t>Дополнительная литература</w:t>
      </w:r>
    </w:p>
    <w:p w14:paraId="711ECC82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Бурнаев А. Мордовский танец. Саранск, 2002</w:t>
      </w:r>
    </w:p>
    <w:p w14:paraId="459892DC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  <w:tab w:val="left" w:pos="2991"/>
        </w:tabs>
        <w:spacing w:after="0"/>
        <w:ind w:left="900" w:firstLine="0"/>
        <w:jc w:val="both"/>
      </w:pPr>
      <w:r>
        <w:t>Богданов Г.</w:t>
      </w:r>
      <w:r>
        <w:tab/>
        <w:t>Русский народный танец. М., 1995</w:t>
      </w:r>
    </w:p>
    <w:p w14:paraId="0946E79A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  <w:tab w:val="left" w:pos="2986"/>
        </w:tabs>
        <w:spacing w:after="0"/>
        <w:ind w:left="900" w:firstLine="0"/>
        <w:jc w:val="both"/>
      </w:pPr>
      <w:r>
        <w:t>Власенко Г.</w:t>
      </w:r>
      <w:r>
        <w:tab/>
        <w:t>Танцы народов Поволжья. - Самара: СГУ,1992</w:t>
      </w:r>
    </w:p>
    <w:p w14:paraId="002FC515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Гербек, Г. Характерный танец: настоящее и будущее. //</w:t>
      </w:r>
    </w:p>
    <w:p w14:paraId="43A86AB4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firstLine="0"/>
        <w:jc w:val="both"/>
      </w:pPr>
      <w:r>
        <w:t>Советский балет, 1990: № 1</w:t>
      </w:r>
    </w:p>
    <w:p w14:paraId="2F125E73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Корлева З. Хореографическое искусство Молдавии. - Кишинев,</w:t>
      </w:r>
    </w:p>
    <w:p w14:paraId="6EBE2895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/>
        <w:ind w:left="20" w:firstLine="0"/>
        <w:jc w:val="both"/>
      </w:pPr>
      <w:r>
        <w:t>1970</w:t>
      </w:r>
    </w:p>
    <w:p w14:paraId="1027CEEC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Курбет В., Ошурко Л. Молдавский танец. - Кишинев,1967</w:t>
      </w:r>
    </w:p>
    <w:p w14:paraId="6239F1B3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Ласмаке М. Латышские народные танцы. Рига, 1962</w:t>
      </w:r>
    </w:p>
    <w:p w14:paraId="63FA422E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Мальми В. Народные танцы Карелии. - Петрозаводск, 1977</w:t>
      </w:r>
    </w:p>
    <w:p w14:paraId="12C9DCF8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22"/>
        </w:tabs>
        <w:spacing w:after="0"/>
        <w:ind w:left="900" w:firstLine="0"/>
        <w:jc w:val="both"/>
      </w:pPr>
      <w:r>
        <w:t>Моисеев И. Голос дружбы. // Советский балет, 1983: № 5</w:t>
      </w:r>
    </w:p>
    <w:p w14:paraId="652ECC0A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1335"/>
        </w:tabs>
        <w:spacing w:after="0"/>
        <w:ind w:left="900" w:firstLine="0"/>
        <w:jc w:val="both"/>
      </w:pPr>
      <w:r>
        <w:t>Степанова Л. Танцы народов России. - М.: Советская Россия,</w:t>
      </w:r>
    </w:p>
    <w:p w14:paraId="4F569371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spacing w:after="0" w:line="240" w:lineRule="exact"/>
        <w:ind w:left="20" w:firstLine="0"/>
        <w:jc w:val="both"/>
      </w:pPr>
      <w:r>
        <w:t>1969</w:t>
      </w:r>
    </w:p>
    <w:p w14:paraId="476340E6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5"/>
        </w:numPr>
        <w:shd w:val="clear" w:color="auto" w:fill="auto"/>
        <w:tabs>
          <w:tab w:val="left" w:pos="656"/>
          <w:tab w:val="left" w:pos="697"/>
        </w:tabs>
        <w:spacing w:after="0"/>
        <w:ind w:left="20" w:firstLine="0"/>
        <w:jc w:val="both"/>
      </w:pPr>
      <w:r>
        <w:t>Уральская В. Поиски и решения.- М.: Искусство, 1974</w:t>
      </w:r>
    </w:p>
    <w:p w14:paraId="45BD9225" w14:textId="77777777" w:rsidR="00274E8E" w:rsidRDefault="00BE1AFC">
      <w:pPr>
        <w:pStyle w:val="4"/>
        <w:framePr w:w="9350" w:h="12879" w:hRule="exact" w:wrap="around" w:vAnchor="page" w:hAnchor="page" w:x="1315" w:y="1167"/>
        <w:shd w:val="clear" w:color="auto" w:fill="auto"/>
        <w:tabs>
          <w:tab w:val="left" w:pos="656"/>
        </w:tabs>
        <w:spacing w:after="0"/>
        <w:ind w:left="20" w:firstLine="0"/>
        <w:jc w:val="both"/>
      </w:pPr>
      <w:r>
        <w:t>12</w:t>
      </w:r>
      <w:r>
        <w:tab/>
        <w:t>Хворост И. Белорусские народные танцы.- Минск, 1976</w:t>
      </w:r>
    </w:p>
    <w:p w14:paraId="149C6013" w14:textId="77777777" w:rsidR="00274E8E" w:rsidRDefault="00BE1AFC">
      <w:pPr>
        <w:pStyle w:val="4"/>
        <w:framePr w:w="9350" w:h="12879" w:hRule="exact" w:wrap="around" w:vAnchor="page" w:hAnchor="page" w:x="1315" w:y="1167"/>
        <w:numPr>
          <w:ilvl w:val="0"/>
          <w:numId w:val="20"/>
        </w:numPr>
        <w:shd w:val="clear" w:color="auto" w:fill="auto"/>
        <w:tabs>
          <w:tab w:val="left" w:pos="656"/>
          <w:tab w:val="left" w:pos="692"/>
        </w:tabs>
        <w:spacing w:after="0"/>
        <w:ind w:left="20" w:firstLine="0"/>
        <w:jc w:val="both"/>
      </w:pPr>
      <w:r>
        <w:t>Чурко Ю. Белорусский народный танец.- Минск, 1970</w:t>
      </w:r>
    </w:p>
    <w:p w14:paraId="4E1E6915" w14:textId="77777777" w:rsidR="00274E8E" w:rsidRDefault="00274E8E">
      <w:pPr>
        <w:rPr>
          <w:sz w:val="2"/>
          <w:szCs w:val="2"/>
        </w:rPr>
      </w:pPr>
    </w:p>
    <w:sectPr w:rsidR="00274E8E" w:rsidSect="008B57EA">
      <w:pgSz w:w="11906" w:h="16838"/>
      <w:pgMar w:top="0" w:right="0" w:bottom="0" w:left="0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3E6F5" w14:textId="77777777" w:rsidR="00492E17" w:rsidRDefault="00492E17" w:rsidP="00274E8E">
      <w:r>
        <w:separator/>
      </w:r>
    </w:p>
  </w:endnote>
  <w:endnote w:type="continuationSeparator" w:id="0">
    <w:p w14:paraId="0C41DA36" w14:textId="77777777" w:rsidR="00492E17" w:rsidRDefault="00492E17" w:rsidP="00274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58B0B" w14:textId="77777777" w:rsidR="00492E17" w:rsidRDefault="00492E17"/>
  </w:footnote>
  <w:footnote w:type="continuationSeparator" w:id="0">
    <w:p w14:paraId="6D587E6B" w14:textId="77777777" w:rsidR="00492E17" w:rsidRDefault="00492E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668"/>
    <w:multiLevelType w:val="multilevel"/>
    <w:tmpl w:val="2598B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66760B"/>
    <w:multiLevelType w:val="multilevel"/>
    <w:tmpl w:val="8E805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F0277D"/>
    <w:multiLevelType w:val="multilevel"/>
    <w:tmpl w:val="1D4687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7E412D"/>
    <w:multiLevelType w:val="multilevel"/>
    <w:tmpl w:val="35F42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9853B6"/>
    <w:multiLevelType w:val="multilevel"/>
    <w:tmpl w:val="6090CD1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D05F43"/>
    <w:multiLevelType w:val="multilevel"/>
    <w:tmpl w:val="CFC43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252C15"/>
    <w:multiLevelType w:val="multilevel"/>
    <w:tmpl w:val="C83E6996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A45D86"/>
    <w:multiLevelType w:val="multilevel"/>
    <w:tmpl w:val="433CD8F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EB20DA"/>
    <w:multiLevelType w:val="multilevel"/>
    <w:tmpl w:val="0CB6F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AA35DC"/>
    <w:multiLevelType w:val="multilevel"/>
    <w:tmpl w:val="C9CC3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5F6B50"/>
    <w:multiLevelType w:val="multilevel"/>
    <w:tmpl w:val="307EB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BD00AD"/>
    <w:multiLevelType w:val="multilevel"/>
    <w:tmpl w:val="2DC2D39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E669EB"/>
    <w:multiLevelType w:val="multilevel"/>
    <w:tmpl w:val="2F9CD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B91B4C"/>
    <w:multiLevelType w:val="multilevel"/>
    <w:tmpl w:val="C9E6F6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C2427E"/>
    <w:multiLevelType w:val="multilevel"/>
    <w:tmpl w:val="381E1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7D413E"/>
    <w:multiLevelType w:val="multilevel"/>
    <w:tmpl w:val="50DA13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4F42E5"/>
    <w:multiLevelType w:val="hybridMultilevel"/>
    <w:tmpl w:val="9872F4F0"/>
    <w:lvl w:ilvl="0" w:tplc="1BC847D2">
      <w:start w:val="1"/>
      <w:numFmt w:val="decimal"/>
      <w:lvlText w:val="%1."/>
      <w:lvlJc w:val="left"/>
      <w:pPr>
        <w:ind w:left="9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40AA7ADC"/>
    <w:multiLevelType w:val="multilevel"/>
    <w:tmpl w:val="4B3225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9A3434"/>
    <w:multiLevelType w:val="multilevel"/>
    <w:tmpl w:val="F18C0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9F6C01"/>
    <w:multiLevelType w:val="multilevel"/>
    <w:tmpl w:val="58321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815F8B"/>
    <w:multiLevelType w:val="multilevel"/>
    <w:tmpl w:val="48A072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BD227E"/>
    <w:multiLevelType w:val="multilevel"/>
    <w:tmpl w:val="F13C2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4B2675"/>
    <w:multiLevelType w:val="multilevel"/>
    <w:tmpl w:val="36F022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BE74B4B"/>
    <w:multiLevelType w:val="multilevel"/>
    <w:tmpl w:val="9D9017A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EC4A21"/>
    <w:multiLevelType w:val="multilevel"/>
    <w:tmpl w:val="34B69BB6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62E25B3"/>
    <w:multiLevelType w:val="multilevel"/>
    <w:tmpl w:val="F7842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3"/>
  </w:num>
  <w:num w:numId="3">
    <w:abstractNumId w:val="6"/>
  </w:num>
  <w:num w:numId="4">
    <w:abstractNumId w:val="4"/>
  </w:num>
  <w:num w:numId="5">
    <w:abstractNumId w:val="17"/>
  </w:num>
  <w:num w:numId="6">
    <w:abstractNumId w:val="0"/>
  </w:num>
  <w:num w:numId="7">
    <w:abstractNumId w:val="8"/>
  </w:num>
  <w:num w:numId="8">
    <w:abstractNumId w:val="14"/>
  </w:num>
  <w:num w:numId="9">
    <w:abstractNumId w:val="11"/>
  </w:num>
  <w:num w:numId="10">
    <w:abstractNumId w:val="22"/>
  </w:num>
  <w:num w:numId="11">
    <w:abstractNumId w:val="9"/>
  </w:num>
  <w:num w:numId="12">
    <w:abstractNumId w:val="20"/>
  </w:num>
  <w:num w:numId="13">
    <w:abstractNumId w:val="24"/>
  </w:num>
  <w:num w:numId="14">
    <w:abstractNumId w:val="2"/>
  </w:num>
  <w:num w:numId="15">
    <w:abstractNumId w:val="7"/>
  </w:num>
  <w:num w:numId="16">
    <w:abstractNumId w:val="5"/>
  </w:num>
  <w:num w:numId="17">
    <w:abstractNumId w:val="25"/>
  </w:num>
  <w:num w:numId="18">
    <w:abstractNumId w:val="13"/>
  </w:num>
  <w:num w:numId="19">
    <w:abstractNumId w:val="21"/>
  </w:num>
  <w:num w:numId="20">
    <w:abstractNumId w:val="19"/>
  </w:num>
  <w:num w:numId="21">
    <w:abstractNumId w:val="3"/>
  </w:num>
  <w:num w:numId="22">
    <w:abstractNumId w:val="12"/>
  </w:num>
  <w:num w:numId="23">
    <w:abstractNumId w:val="10"/>
  </w:num>
  <w:num w:numId="24">
    <w:abstractNumId w:val="18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74E8E"/>
    <w:rsid w:val="00073720"/>
    <w:rsid w:val="001D0A80"/>
    <w:rsid w:val="001D69AD"/>
    <w:rsid w:val="00257B09"/>
    <w:rsid w:val="00274E8E"/>
    <w:rsid w:val="00381A87"/>
    <w:rsid w:val="003A026C"/>
    <w:rsid w:val="003A14AD"/>
    <w:rsid w:val="003A1C4A"/>
    <w:rsid w:val="00424E13"/>
    <w:rsid w:val="00480EFE"/>
    <w:rsid w:val="00492E17"/>
    <w:rsid w:val="006554A8"/>
    <w:rsid w:val="007B6598"/>
    <w:rsid w:val="007E10EB"/>
    <w:rsid w:val="0087149C"/>
    <w:rsid w:val="008B57EA"/>
    <w:rsid w:val="00912F68"/>
    <w:rsid w:val="009B05C2"/>
    <w:rsid w:val="00A238BB"/>
    <w:rsid w:val="00AE7770"/>
    <w:rsid w:val="00BE1AFC"/>
    <w:rsid w:val="00CD01EC"/>
    <w:rsid w:val="00C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  <w14:docId w14:val="64C912D8"/>
  <w15:docId w15:val="{A7408EEE-0398-439E-AFAA-F504EA2C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74E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4E8E"/>
    <w:rPr>
      <w:color w:val="0066CC"/>
      <w:u w:val="single"/>
    </w:rPr>
  </w:style>
  <w:style w:type="character" w:customStyle="1" w:styleId="a4">
    <w:name w:val="Основной текст_"/>
    <w:basedOn w:val="a0"/>
    <w:link w:val="4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2">
    <w:name w:val="Основной текст (2)_"/>
    <w:basedOn w:val="a0"/>
    <w:link w:val="20"/>
    <w:rsid w:val="00274E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Arial85pt0pt">
    <w:name w:val="Основной текст + Arial;8;5 pt;Полужирный;Интервал 0 pt"/>
    <w:basedOn w:val="a4"/>
    <w:rsid w:val="00274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0">
    <w:name w:val="Основной текст + Arial;8;5 pt;Полужирный;Интервал 0 pt"/>
    <w:basedOn w:val="a4"/>
    <w:rsid w:val="00274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1">
    <w:name w:val="Основной текст + Arial;8;5 pt;Полужирный;Интервал 0 pt"/>
    <w:basedOn w:val="a4"/>
    <w:rsid w:val="00274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Candara9pt0pt">
    <w:name w:val="Основной текст + Candara;9 pt;Интервал 0 pt"/>
    <w:basedOn w:val="a4"/>
    <w:rsid w:val="00274E8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9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Candara9pt0pt0">
    <w:name w:val="Основной текст + Candara;9 pt;Интервал 0 pt"/>
    <w:basedOn w:val="a4"/>
    <w:rsid w:val="00274E8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9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ahoma85pt0pt">
    <w:name w:val="Основной текст + Tahoma;8;5 pt;Интервал 0 pt"/>
    <w:basedOn w:val="a4"/>
    <w:rsid w:val="00274E8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-1pt">
    <w:name w:val="Основной текст + Arial;Полужирный;Курсив;Интервал -1 pt"/>
    <w:basedOn w:val="a4"/>
    <w:rsid w:val="00274E8E"/>
    <w:rPr>
      <w:rFonts w:ascii="Arial" w:eastAsia="Arial" w:hAnsi="Arial" w:cs="Arial"/>
      <w:b/>
      <w:bCs/>
      <w:i/>
      <w:iCs/>
      <w:smallCaps w:val="0"/>
      <w:strike w:val="0"/>
      <w:color w:val="000000"/>
      <w:spacing w:val="-2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85pt0pt2">
    <w:name w:val="Основной текст + Arial;8;5 pt;Курсив;Интервал 0 pt"/>
    <w:basedOn w:val="a4"/>
    <w:rsid w:val="00274E8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3">
    <w:name w:val="Основной текст + Arial;8;5 pt;Курсив;Интервал 0 pt"/>
    <w:basedOn w:val="a4"/>
    <w:rsid w:val="00274E8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4">
    <w:name w:val="Основной текст + Arial;8;5 pt;Курсив;Интервал 0 pt"/>
    <w:basedOn w:val="a4"/>
    <w:rsid w:val="00274E8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pt0pt">
    <w:name w:val="Основной текст + 10 pt;Интервал 0 pt"/>
    <w:basedOn w:val="a4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rial4pt0pt">
    <w:name w:val="Основной текст + Arial;4 pt;Интервал 0 pt"/>
    <w:basedOn w:val="a4"/>
    <w:rsid w:val="00274E8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rial10pt0pt">
    <w:name w:val="Основной текст + Arial;10 pt;Интервал 0 pt"/>
    <w:basedOn w:val="a4"/>
    <w:rsid w:val="00274E8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2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ahoma85pt0pt0">
    <w:name w:val="Основной текст + Tahoma;8;5 pt;Интервал 0 pt"/>
    <w:basedOn w:val="a4"/>
    <w:rsid w:val="00274E8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85pt0pt5">
    <w:name w:val="Основной текст + Arial;8;5 pt;Полужирный;Интервал 0 pt"/>
    <w:basedOn w:val="a4"/>
    <w:rsid w:val="00274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4pt0pt0">
    <w:name w:val="Основной текст + Arial;4 pt;Интервал 0 pt"/>
    <w:basedOn w:val="a4"/>
    <w:rsid w:val="00274E8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rial85pt0pt6">
    <w:name w:val="Основной текст + Arial;8;5 pt;Полужирный;Интервал 0 pt"/>
    <w:basedOn w:val="a4"/>
    <w:rsid w:val="00274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Основной текст1"/>
    <w:basedOn w:val="a4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74E8E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1">
    <w:name w:val="Основной текст (3)"/>
    <w:basedOn w:val="3"/>
    <w:rsid w:val="00274E8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u w:val="none"/>
    </w:rPr>
  </w:style>
  <w:style w:type="character" w:customStyle="1" w:styleId="42">
    <w:name w:val="Основной текст (4) + Не курсив"/>
    <w:basedOn w:val="40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Основной текст (4)"/>
    <w:basedOn w:val="40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23">
    <w:name w:val="Заголовок №2"/>
    <w:basedOn w:val="21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4">
    <w:name w:val="Основной текст (4) + Не курсив"/>
    <w:basedOn w:val="40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u w:val="none"/>
    </w:rPr>
  </w:style>
  <w:style w:type="character" w:customStyle="1" w:styleId="2295pt0pt">
    <w:name w:val="Заголовок №2 (2) + 9;5 pt;Полужирный;Не курсив;Интервал 0 pt"/>
    <w:basedOn w:val="220"/>
    <w:rsid w:val="00274E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2">
    <w:name w:val="Заголовок №2 (2) + Не курсив"/>
    <w:basedOn w:val="220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2"/>
    <w:basedOn w:val="a4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Основной текст + Курсив"/>
    <w:basedOn w:val="a4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32">
    <w:name w:val="Основной текст3"/>
    <w:basedOn w:val="a4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u w:val="none"/>
    </w:rPr>
  </w:style>
  <w:style w:type="character" w:customStyle="1" w:styleId="95pt0pt">
    <w:name w:val="Основной текст + 9;5 pt;Полужирный;Интервал 0 pt"/>
    <w:basedOn w:val="a4"/>
    <w:rsid w:val="00274E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Оглавление_"/>
    <w:basedOn w:val="a0"/>
    <w:link w:val="a9"/>
    <w:rsid w:val="00274E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195pt0pt">
    <w:name w:val="Заголовок №1 + 9;5 pt;Полужирный;Не курсив;Интервал 0 pt"/>
    <w:basedOn w:val="10"/>
    <w:rsid w:val="00274E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+ Не курсив"/>
    <w:basedOn w:val="10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 + Курсив"/>
    <w:basedOn w:val="21"/>
    <w:rsid w:val="00274E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274E8E"/>
    <w:pPr>
      <w:shd w:val="clear" w:color="auto" w:fill="FFFFFF"/>
      <w:spacing w:after="3600" w:line="322" w:lineRule="exact"/>
      <w:ind w:hanging="1420"/>
      <w:jc w:val="center"/>
    </w:pPr>
    <w:rPr>
      <w:rFonts w:ascii="Times New Roman" w:eastAsia="Times New Roman" w:hAnsi="Times New Roman" w:cs="Times New Roman"/>
      <w:spacing w:val="2"/>
    </w:rPr>
  </w:style>
  <w:style w:type="paragraph" w:customStyle="1" w:styleId="20">
    <w:name w:val="Основной текст (2)"/>
    <w:basedOn w:val="a"/>
    <w:link w:val="2"/>
    <w:rsid w:val="00274E8E"/>
    <w:pPr>
      <w:shd w:val="clear" w:color="auto" w:fill="FFFFFF"/>
      <w:spacing w:before="3600" w:line="370" w:lineRule="exact"/>
      <w:jc w:val="center"/>
    </w:pPr>
    <w:rPr>
      <w:rFonts w:ascii="Times New Roman" w:eastAsia="Times New Roman" w:hAnsi="Times New Roman" w:cs="Times New Roman"/>
      <w:b/>
      <w:bCs/>
      <w:spacing w:val="1"/>
      <w:sz w:val="28"/>
      <w:szCs w:val="28"/>
    </w:rPr>
  </w:style>
  <w:style w:type="paragraph" w:customStyle="1" w:styleId="30">
    <w:name w:val="Основной текст (3)"/>
    <w:basedOn w:val="a"/>
    <w:link w:val="3"/>
    <w:rsid w:val="00274E8E"/>
    <w:pPr>
      <w:shd w:val="clear" w:color="auto" w:fill="FFFFFF"/>
      <w:spacing w:line="0" w:lineRule="atLeast"/>
    </w:pPr>
    <w:rPr>
      <w:rFonts w:ascii="Segoe UI" w:eastAsia="Segoe UI" w:hAnsi="Segoe UI" w:cs="Segoe UI"/>
      <w:sz w:val="13"/>
      <w:szCs w:val="13"/>
    </w:rPr>
  </w:style>
  <w:style w:type="paragraph" w:customStyle="1" w:styleId="41">
    <w:name w:val="Основной текст (4)"/>
    <w:basedOn w:val="a"/>
    <w:link w:val="40"/>
    <w:rsid w:val="00274E8E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pacing w:val="2"/>
    </w:rPr>
  </w:style>
  <w:style w:type="paragraph" w:customStyle="1" w:styleId="22">
    <w:name w:val="Заголовок №2"/>
    <w:basedOn w:val="a"/>
    <w:link w:val="21"/>
    <w:rsid w:val="00274E8E"/>
    <w:pPr>
      <w:shd w:val="clear" w:color="auto" w:fill="FFFFFF"/>
      <w:spacing w:line="322" w:lineRule="exact"/>
      <w:ind w:hanging="1540"/>
      <w:jc w:val="both"/>
      <w:outlineLvl w:val="1"/>
    </w:pPr>
    <w:rPr>
      <w:rFonts w:ascii="Times New Roman" w:eastAsia="Times New Roman" w:hAnsi="Times New Roman" w:cs="Times New Roman"/>
      <w:spacing w:val="2"/>
    </w:rPr>
  </w:style>
  <w:style w:type="paragraph" w:customStyle="1" w:styleId="221">
    <w:name w:val="Заголовок №2 (2)"/>
    <w:basedOn w:val="a"/>
    <w:link w:val="220"/>
    <w:rsid w:val="00274E8E"/>
    <w:pPr>
      <w:shd w:val="clear" w:color="auto" w:fill="FFFFFF"/>
      <w:spacing w:line="322" w:lineRule="exact"/>
      <w:ind w:firstLine="480"/>
      <w:outlineLvl w:val="1"/>
    </w:pPr>
    <w:rPr>
      <w:rFonts w:ascii="Times New Roman" w:eastAsia="Times New Roman" w:hAnsi="Times New Roman" w:cs="Times New Roman"/>
      <w:i/>
      <w:iCs/>
      <w:spacing w:val="2"/>
    </w:rPr>
  </w:style>
  <w:style w:type="paragraph" w:customStyle="1" w:styleId="a7">
    <w:name w:val="Подпись к таблице"/>
    <w:basedOn w:val="a"/>
    <w:link w:val="a6"/>
    <w:rsid w:val="00274E8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</w:rPr>
  </w:style>
  <w:style w:type="paragraph" w:customStyle="1" w:styleId="11">
    <w:name w:val="Заголовок №1"/>
    <w:basedOn w:val="a"/>
    <w:link w:val="10"/>
    <w:rsid w:val="00274E8E"/>
    <w:pPr>
      <w:shd w:val="clear" w:color="auto" w:fill="FFFFFF"/>
      <w:spacing w:line="322" w:lineRule="exact"/>
      <w:ind w:firstLine="460"/>
      <w:outlineLvl w:val="0"/>
    </w:pPr>
    <w:rPr>
      <w:rFonts w:ascii="Times New Roman" w:eastAsia="Times New Roman" w:hAnsi="Times New Roman" w:cs="Times New Roman"/>
      <w:i/>
      <w:iCs/>
      <w:spacing w:val="2"/>
    </w:rPr>
  </w:style>
  <w:style w:type="paragraph" w:customStyle="1" w:styleId="a9">
    <w:name w:val="Оглавление"/>
    <w:basedOn w:val="a"/>
    <w:link w:val="a8"/>
    <w:rsid w:val="00274E8E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zdolnoe.dsh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BD882-F794-42B9-9310-72D8CE42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53</Pages>
  <Words>6849</Words>
  <Characters>39044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Купинское районное муниципальное бюджетное образовательное учреждение</vt:lpstr>
    </vt:vector>
  </TitlesOfParts>
  <Company/>
  <LinksUpToDate>false</LinksUpToDate>
  <CharactersWithSpaces>45802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Купинское районное муниципальное бюджетное образовательное учреждение</dc:title>
  <dc:creator>Пользователь</dc:creator>
  <cp:lastModifiedBy>User</cp:lastModifiedBy>
  <cp:revision>8</cp:revision>
  <dcterms:created xsi:type="dcterms:W3CDTF">2017-10-19T06:16:00Z</dcterms:created>
  <dcterms:modified xsi:type="dcterms:W3CDTF">2025-03-21T04:12:00Z</dcterms:modified>
</cp:coreProperties>
</file>